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8A2A25" w14:textId="77777777" w:rsidR="00120EE5" w:rsidRDefault="00120EE5">
      <w:pPr>
        <w:widowControl w:val="0"/>
        <w:pBdr>
          <w:top w:val="nil"/>
          <w:left w:val="nil"/>
          <w:bottom w:val="nil"/>
          <w:right w:val="nil"/>
          <w:between w:val="nil"/>
        </w:pBdr>
        <w:spacing w:line="240" w:lineRule="auto"/>
        <w:rPr>
          <w:sz w:val="20"/>
          <w:szCs w:val="20"/>
        </w:rPr>
      </w:pPr>
    </w:p>
    <w:p w14:paraId="297FA509" w14:textId="77777777" w:rsidR="00120EE5" w:rsidRDefault="00000000">
      <w:pPr>
        <w:widowControl w:val="0"/>
        <w:pBdr>
          <w:top w:val="nil"/>
          <w:left w:val="nil"/>
          <w:bottom w:val="nil"/>
          <w:right w:val="nil"/>
          <w:between w:val="nil"/>
        </w:pBdr>
        <w:spacing w:line="240" w:lineRule="auto"/>
        <w:ind w:left="273"/>
        <w:jc w:val="center"/>
        <w:rPr>
          <w:b/>
          <w:bCs/>
          <w:sz w:val="36"/>
          <w:szCs w:val="36"/>
        </w:rPr>
      </w:pPr>
      <w:r>
        <w:rPr>
          <w:b/>
          <w:bCs/>
          <w:sz w:val="36"/>
          <w:szCs w:val="36"/>
        </w:rPr>
        <w:t>VEDLEGG 3 - LEVERANDØRENS SVAR PÅ KRAVSPESIFIKASJON</w:t>
      </w:r>
    </w:p>
    <w:p w14:paraId="20EB0AB6" w14:textId="77777777" w:rsidR="00120EE5" w:rsidRDefault="00120EE5">
      <w:pPr>
        <w:widowControl w:val="0"/>
        <w:pBdr>
          <w:top w:val="nil"/>
          <w:left w:val="nil"/>
          <w:bottom w:val="nil"/>
          <w:right w:val="nil"/>
          <w:between w:val="nil"/>
        </w:pBdr>
        <w:spacing w:line="240" w:lineRule="auto"/>
        <w:ind w:left="273"/>
        <w:rPr>
          <w:b/>
          <w:bCs/>
          <w:sz w:val="36"/>
          <w:szCs w:val="36"/>
        </w:rPr>
      </w:pPr>
    </w:p>
    <w:p w14:paraId="7406A3AF" w14:textId="77777777" w:rsidR="00120EE5" w:rsidRDefault="00120EE5"/>
    <w:sdt>
      <w:sdtPr>
        <w:id w:val="2101593672"/>
        <w:docPartObj>
          <w:docPartGallery w:val="Table of Contents"/>
          <w:docPartUnique/>
        </w:docPartObj>
      </w:sdtPr>
      <w:sdtContent>
        <w:p w14:paraId="3DC259ED" w14:textId="77777777" w:rsidR="00120EE5" w:rsidRDefault="00000000">
          <w:pPr>
            <w:widowControl w:val="0"/>
            <w:tabs>
              <w:tab w:val="right" w:leader="dot" w:pos="12000"/>
            </w:tabs>
            <w:spacing w:before="60" w:line="240" w:lineRule="auto"/>
            <w:rPr>
              <w:rFonts w:ascii="Arial" w:eastAsia="Arial" w:hAnsi="Arial" w:cs="Arial"/>
              <w:b/>
              <w:bCs/>
              <w:color w:val="000000"/>
            </w:rPr>
          </w:pPr>
          <w:r>
            <w:fldChar w:fldCharType="begin"/>
          </w:r>
          <w:r>
            <w:instrText xml:space="preserve"> TOC \h \u \z \t "Heading 1,1,Heading 2,2,Heading 3,3,Heading 4,4,Heading 5,5,Heading 6,6,"</w:instrText>
          </w:r>
          <w:r>
            <w:fldChar w:fldCharType="separate"/>
          </w:r>
          <w:hyperlink w:anchor="_dacyxyx8m1lr">
            <w:r>
              <w:rPr>
                <w:b/>
                <w:bCs/>
                <w:color w:val="000000"/>
              </w:rPr>
              <w:t>1 Behov</w:t>
            </w:r>
            <w:r>
              <w:rPr>
                <w:b/>
                <w:bCs/>
                <w:color w:val="000000"/>
              </w:rPr>
              <w:tab/>
              <w:t>1</w:t>
            </w:r>
          </w:hyperlink>
        </w:p>
        <w:p w14:paraId="64009B8F" w14:textId="77777777" w:rsidR="00120EE5" w:rsidRDefault="00000000">
          <w:pPr>
            <w:widowControl w:val="0"/>
            <w:tabs>
              <w:tab w:val="right" w:leader="dot" w:pos="12000"/>
            </w:tabs>
            <w:spacing w:before="60" w:line="240" w:lineRule="auto"/>
            <w:rPr>
              <w:rFonts w:ascii="Arial" w:eastAsia="Arial" w:hAnsi="Arial" w:cs="Arial"/>
              <w:b/>
              <w:bCs/>
              <w:color w:val="000000"/>
            </w:rPr>
          </w:pPr>
          <w:hyperlink w:anchor="_kyrtadqruz4p">
            <w:r>
              <w:rPr>
                <w:b/>
                <w:bCs/>
                <w:color w:val="000000"/>
              </w:rPr>
              <w:t>2 Om Oppdragsgiver</w:t>
            </w:r>
            <w:r>
              <w:rPr>
                <w:b/>
                <w:bCs/>
                <w:color w:val="000000"/>
              </w:rPr>
              <w:tab/>
              <w:t>1</w:t>
            </w:r>
          </w:hyperlink>
        </w:p>
        <w:p w14:paraId="065C9B36"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ur4pqj9cr5rs">
            <w:r>
              <w:rPr>
                <w:color w:val="000000"/>
              </w:rPr>
              <w:t>2.1 Regnskapstjenesten</w:t>
            </w:r>
            <w:r>
              <w:rPr>
                <w:color w:val="000000"/>
              </w:rPr>
              <w:tab/>
              <w:t>1</w:t>
            </w:r>
          </w:hyperlink>
        </w:p>
        <w:p w14:paraId="29BB2D6D"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u535fd6l9jbw">
            <w:r>
              <w:rPr>
                <w:color w:val="000000"/>
              </w:rPr>
              <w:t>2.2 Finansforvaltningen</w:t>
            </w:r>
            <w:r>
              <w:rPr>
                <w:color w:val="000000"/>
              </w:rPr>
              <w:tab/>
              <w:t>1</w:t>
            </w:r>
          </w:hyperlink>
        </w:p>
        <w:p w14:paraId="0CCA7B07"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x56q8drhnro8">
            <w:r>
              <w:rPr>
                <w:color w:val="000000"/>
              </w:rPr>
              <w:t>2.3 Lån</w:t>
            </w:r>
            <w:r>
              <w:rPr>
                <w:color w:val="000000"/>
              </w:rPr>
              <w:tab/>
              <w:t>2</w:t>
            </w:r>
          </w:hyperlink>
        </w:p>
        <w:p w14:paraId="4EDE7982"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msa3bxmvgawh">
            <w:r>
              <w:rPr>
                <w:color w:val="000000"/>
              </w:rPr>
              <w:t>2.4 Kraftfond</w:t>
            </w:r>
            <w:r>
              <w:rPr>
                <w:color w:val="000000"/>
              </w:rPr>
              <w:tab/>
              <w:t>2</w:t>
            </w:r>
          </w:hyperlink>
        </w:p>
        <w:p w14:paraId="47E85262"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nvwh4563jw78">
            <w:r>
              <w:rPr>
                <w:color w:val="000000"/>
              </w:rPr>
              <w:t>2.5 Likviditet</w:t>
            </w:r>
            <w:r>
              <w:rPr>
                <w:color w:val="000000"/>
              </w:rPr>
              <w:tab/>
              <w:t>2</w:t>
            </w:r>
          </w:hyperlink>
        </w:p>
        <w:p w14:paraId="36AD517E"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wul5wqhrqtt7">
            <w:r>
              <w:rPr>
                <w:color w:val="000000"/>
              </w:rPr>
              <w:t>2.6 Likviditetsrapportering</w:t>
            </w:r>
            <w:r>
              <w:rPr>
                <w:color w:val="000000"/>
              </w:rPr>
              <w:tab/>
              <w:t>2</w:t>
            </w:r>
          </w:hyperlink>
        </w:p>
        <w:p w14:paraId="321C2B16"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adh6jabc5pam">
            <w:r>
              <w:rPr>
                <w:color w:val="000000"/>
              </w:rPr>
              <w:t>2.7 Kontantkort/kommunalt utbetalingskort</w:t>
            </w:r>
            <w:r>
              <w:rPr>
                <w:color w:val="000000"/>
              </w:rPr>
              <w:tab/>
              <w:t>2</w:t>
            </w:r>
          </w:hyperlink>
        </w:p>
        <w:p w14:paraId="7DADBC70"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mbau1cwf3fk2">
            <w:r>
              <w:rPr>
                <w:color w:val="000000"/>
              </w:rPr>
              <w:t>2.8 Forvaltning tredjepartsmidler</w:t>
            </w:r>
            <w:r>
              <w:rPr>
                <w:color w:val="000000"/>
              </w:rPr>
              <w:tab/>
              <w:t>2</w:t>
            </w:r>
          </w:hyperlink>
        </w:p>
        <w:p w14:paraId="0D22FF8A"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7asovpbaa0k">
            <w:r>
              <w:rPr>
                <w:color w:val="000000"/>
              </w:rPr>
              <w:t>2.9 Kommunale foretak (KF)</w:t>
            </w:r>
            <w:r>
              <w:rPr>
                <w:color w:val="000000"/>
              </w:rPr>
              <w:tab/>
              <w:t>3</w:t>
            </w:r>
          </w:hyperlink>
        </w:p>
        <w:p w14:paraId="12B20583"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l633scufryj5">
            <w:r>
              <w:rPr>
                <w:color w:val="000000"/>
              </w:rPr>
              <w:t>2.10 Sentrale systemer</w:t>
            </w:r>
            <w:r>
              <w:rPr>
                <w:color w:val="000000"/>
              </w:rPr>
              <w:tab/>
              <w:t>3</w:t>
            </w:r>
          </w:hyperlink>
        </w:p>
        <w:p w14:paraId="528A24CA" w14:textId="77777777" w:rsidR="00120EE5" w:rsidRDefault="00000000">
          <w:pPr>
            <w:widowControl w:val="0"/>
            <w:tabs>
              <w:tab w:val="right" w:leader="dot" w:pos="12000"/>
            </w:tabs>
            <w:spacing w:before="60" w:line="240" w:lineRule="auto"/>
            <w:rPr>
              <w:rFonts w:ascii="Arial" w:eastAsia="Arial" w:hAnsi="Arial" w:cs="Arial"/>
              <w:b/>
              <w:bCs/>
              <w:color w:val="000000"/>
            </w:rPr>
          </w:pPr>
          <w:hyperlink w:anchor="_caycw1wl8spj">
            <w:r>
              <w:rPr>
                <w:b/>
                <w:bCs/>
                <w:color w:val="000000"/>
              </w:rPr>
              <w:t>3 Om kravspesifikasjonen</w:t>
            </w:r>
            <w:r>
              <w:rPr>
                <w:b/>
                <w:bCs/>
                <w:color w:val="000000"/>
              </w:rPr>
              <w:tab/>
              <w:t>4</w:t>
            </w:r>
          </w:hyperlink>
        </w:p>
        <w:p w14:paraId="18B24E0D" w14:textId="77777777" w:rsidR="00120EE5" w:rsidRDefault="00000000">
          <w:pPr>
            <w:widowControl w:val="0"/>
            <w:tabs>
              <w:tab w:val="right" w:leader="dot" w:pos="12000"/>
            </w:tabs>
            <w:spacing w:before="60" w:line="240" w:lineRule="auto"/>
            <w:rPr>
              <w:rFonts w:ascii="Arial" w:eastAsia="Arial" w:hAnsi="Arial" w:cs="Arial"/>
              <w:b/>
              <w:bCs/>
              <w:color w:val="000000"/>
            </w:rPr>
          </w:pPr>
          <w:hyperlink w:anchor="_qoc150pjfaiz">
            <w:r>
              <w:rPr>
                <w:b/>
                <w:bCs/>
                <w:color w:val="000000"/>
              </w:rPr>
              <w:t>4 Kravspesifikasjon</w:t>
            </w:r>
            <w:r>
              <w:rPr>
                <w:b/>
                <w:bCs/>
                <w:color w:val="000000"/>
              </w:rPr>
              <w:tab/>
              <w:t>4</w:t>
            </w:r>
          </w:hyperlink>
        </w:p>
        <w:p w14:paraId="0B68F515"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54sy9vwy1txn">
            <w:r>
              <w:rPr>
                <w:color w:val="000000"/>
              </w:rPr>
              <w:t>4.1 Formål / overordnede krav</w:t>
            </w:r>
            <w:r>
              <w:rPr>
                <w:color w:val="000000"/>
              </w:rPr>
              <w:tab/>
              <w:t>4</w:t>
            </w:r>
          </w:hyperlink>
        </w:p>
        <w:p w14:paraId="548EEE7C"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96okna6w1vvp">
            <w:r>
              <w:rPr>
                <w:color w:val="000000"/>
              </w:rPr>
              <w:t>4.2 Priser og renter</w:t>
            </w:r>
            <w:r>
              <w:rPr>
                <w:color w:val="000000"/>
              </w:rPr>
              <w:tab/>
              <w:t>5</w:t>
            </w:r>
          </w:hyperlink>
        </w:p>
        <w:p w14:paraId="0A5FEC4F"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vvm9cp5i77xj">
            <w:r>
              <w:rPr>
                <w:color w:val="000000"/>
              </w:rPr>
              <w:t>4.3 Kontoorganisering</w:t>
            </w:r>
            <w:r>
              <w:rPr>
                <w:color w:val="000000"/>
              </w:rPr>
              <w:tab/>
              <w:t>6</w:t>
            </w:r>
          </w:hyperlink>
        </w:p>
        <w:p w14:paraId="1CF93D56"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l6jw1dgp0tte">
            <w:r>
              <w:rPr>
                <w:color w:val="000000"/>
              </w:rPr>
              <w:t>4.4 Nettbank og betalingsformidling</w:t>
            </w:r>
            <w:r>
              <w:rPr>
                <w:color w:val="000000"/>
              </w:rPr>
              <w:tab/>
              <w:t>7</w:t>
            </w:r>
          </w:hyperlink>
        </w:p>
        <w:p w14:paraId="20B2CD48"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hpag8emna2vi">
            <w:r>
              <w:rPr>
                <w:color w:val="000000"/>
              </w:rPr>
              <w:t>4.5 Revisjon</w:t>
            </w:r>
            <w:r>
              <w:rPr>
                <w:color w:val="000000"/>
              </w:rPr>
              <w:tab/>
              <w:t>10</w:t>
            </w:r>
          </w:hyperlink>
        </w:p>
        <w:p w14:paraId="067A101D"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2zy5rbhj9tv">
            <w:r>
              <w:rPr>
                <w:color w:val="000000"/>
              </w:rPr>
              <w:t>4.6 Bedriftskort</w:t>
            </w:r>
            <w:r>
              <w:rPr>
                <w:color w:val="000000"/>
              </w:rPr>
              <w:tab/>
              <w:t>11</w:t>
            </w:r>
          </w:hyperlink>
        </w:p>
        <w:p w14:paraId="13C8CA8E"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1w828nebgmy2">
            <w:r>
              <w:rPr>
                <w:color w:val="000000"/>
              </w:rPr>
              <w:t>4.7 Konti for tredjepart</w:t>
            </w:r>
            <w:r>
              <w:rPr>
                <w:color w:val="000000"/>
              </w:rPr>
              <w:tab/>
              <w:t>11</w:t>
            </w:r>
          </w:hyperlink>
        </w:p>
        <w:p w14:paraId="190F6EE6"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nufv13o9mxrl">
            <w:r>
              <w:rPr>
                <w:color w:val="000000"/>
              </w:rPr>
              <w:t>4.8 Kundeservice</w:t>
            </w:r>
            <w:r>
              <w:rPr>
                <w:color w:val="000000"/>
              </w:rPr>
              <w:tab/>
              <w:t>12</w:t>
            </w:r>
          </w:hyperlink>
        </w:p>
        <w:p w14:paraId="001E21B6"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vikvqwptmznd">
            <w:r>
              <w:rPr>
                <w:color w:val="000000"/>
              </w:rPr>
              <w:t>4.9 Implementering</w:t>
            </w:r>
            <w:r>
              <w:rPr>
                <w:color w:val="000000"/>
              </w:rPr>
              <w:tab/>
              <w:t>13</w:t>
            </w:r>
          </w:hyperlink>
        </w:p>
        <w:p w14:paraId="1EFFE06B" w14:textId="77777777" w:rsidR="00120EE5" w:rsidRDefault="00000000">
          <w:pPr>
            <w:widowControl w:val="0"/>
            <w:tabs>
              <w:tab w:val="right" w:leader="dot" w:pos="12000"/>
            </w:tabs>
            <w:spacing w:before="60" w:line="240" w:lineRule="auto"/>
            <w:ind w:left="360"/>
            <w:rPr>
              <w:rFonts w:ascii="Arial" w:eastAsia="Arial" w:hAnsi="Arial" w:cs="Arial"/>
              <w:color w:val="000000"/>
            </w:rPr>
          </w:pPr>
          <w:hyperlink w:anchor="_ywdyrf6d4q2n">
            <w:r>
              <w:rPr>
                <w:color w:val="000000"/>
              </w:rPr>
              <w:t>4.10 Bestemmelser ved kontraktens utløp</w:t>
            </w:r>
            <w:r>
              <w:rPr>
                <w:color w:val="000000"/>
              </w:rPr>
              <w:tab/>
              <w:t>14</w:t>
            </w:r>
          </w:hyperlink>
          <w:r>
            <w:fldChar w:fldCharType="end"/>
          </w:r>
        </w:p>
      </w:sdtContent>
    </w:sdt>
    <w:p w14:paraId="59511D2C" w14:textId="77777777" w:rsidR="00120EE5" w:rsidRDefault="00120EE5"/>
    <w:p w14:paraId="17D900F8" w14:textId="77777777" w:rsidR="00120EE5" w:rsidRDefault="00120EE5"/>
    <w:p w14:paraId="7B06F7B7" w14:textId="77777777" w:rsidR="00120EE5" w:rsidRDefault="00120EE5"/>
    <w:p w14:paraId="555A2E93" w14:textId="77777777" w:rsidR="00120EE5" w:rsidRDefault="00120EE5"/>
    <w:p w14:paraId="7FB9AA6B" w14:textId="77777777" w:rsidR="00120EE5" w:rsidRDefault="00120EE5"/>
    <w:p w14:paraId="10CBD617" w14:textId="77777777" w:rsidR="00120EE5" w:rsidRDefault="00120EE5"/>
    <w:p w14:paraId="76E0F6B6" w14:textId="77777777" w:rsidR="00120EE5" w:rsidRDefault="00000000">
      <w:pPr>
        <w:pStyle w:val="Overskrift1"/>
        <w:numPr>
          <w:ilvl w:val="0"/>
          <w:numId w:val="14"/>
        </w:numPr>
      </w:pPr>
      <w:bookmarkStart w:id="0" w:name="_caycw1wl8spj" w:colFirst="0" w:colLast="0"/>
      <w:bookmarkEnd w:id="0"/>
      <w:r>
        <w:t>Om kravspesifikasjonen</w:t>
      </w:r>
    </w:p>
    <w:p w14:paraId="2F659376" w14:textId="77777777" w:rsidR="00120EE5" w:rsidRDefault="00000000">
      <w:pPr>
        <w:rPr>
          <w:b/>
          <w:bCs/>
        </w:rPr>
      </w:pPr>
      <w:r>
        <w:rPr>
          <w:b/>
          <w:bCs/>
        </w:rPr>
        <w:t xml:space="preserve">Type krav: </w:t>
      </w:r>
    </w:p>
    <w:p w14:paraId="66D6ECB5" w14:textId="77777777" w:rsidR="00120EE5" w:rsidRDefault="00000000">
      <w:pPr>
        <w:numPr>
          <w:ilvl w:val="0"/>
          <w:numId w:val="8"/>
        </w:numPr>
      </w:pPr>
      <w:r>
        <w:t xml:space="preserve">Må-krav (merket MÅ / Må / M): dette er minimumskrav. </w:t>
      </w:r>
    </w:p>
    <w:p w14:paraId="5E43C999" w14:textId="77777777" w:rsidR="00120EE5" w:rsidRDefault="00000000">
      <w:pPr>
        <w:numPr>
          <w:ilvl w:val="0"/>
          <w:numId w:val="8"/>
        </w:numPr>
      </w:pPr>
      <w:r>
        <w:t xml:space="preserve">Evalueringskrav (merket Evaluering / / E / Bør eller tilsvarende): Dette er krav som vil evalueres i tråd med tildelingskriterium 2 - Kvalitet.   </w:t>
      </w:r>
    </w:p>
    <w:p w14:paraId="6999D75C" w14:textId="77777777" w:rsidR="00120EE5" w:rsidRDefault="00120EE5"/>
    <w:p w14:paraId="4DE7CA06" w14:textId="77777777" w:rsidR="00120EE5" w:rsidRDefault="00000000">
      <w:pPr>
        <w:rPr>
          <w:b/>
          <w:bCs/>
        </w:rPr>
      </w:pPr>
      <w:r>
        <w:rPr>
          <w:b/>
          <w:bCs/>
        </w:rPr>
        <w:t xml:space="preserve">Type svar: </w:t>
      </w:r>
    </w:p>
    <w:p w14:paraId="503E2DB5" w14:textId="77777777" w:rsidR="00120EE5" w:rsidRDefault="00000000">
      <w:pPr>
        <w:numPr>
          <w:ilvl w:val="0"/>
          <w:numId w:val="10"/>
        </w:numPr>
      </w:pPr>
      <w:r>
        <w:rPr>
          <w:b/>
          <w:bCs/>
        </w:rPr>
        <w:t>JA / NEI</w:t>
      </w:r>
      <w:r>
        <w:t xml:space="preserve">: Her skal Tilbyder kun bekrefte (JA), evt. avkrevet (NEI), at kravet fylles. Vi anbefaler at dersom det svares NEI, suppleres besvarelsen også med en kort kommentar der det fremgår på hvilken måte kravet ikke fylles, slik at Kunden kan vurdere konsekvensen av avviket. </w:t>
      </w:r>
    </w:p>
    <w:p w14:paraId="7C6C574F" w14:textId="77777777" w:rsidR="00120EE5" w:rsidRDefault="00000000">
      <w:pPr>
        <w:numPr>
          <w:ilvl w:val="0"/>
          <w:numId w:val="10"/>
        </w:numPr>
      </w:pPr>
      <w:r>
        <w:rPr>
          <w:b/>
          <w:bCs/>
        </w:rPr>
        <w:t>BESKRIV</w:t>
      </w:r>
      <w:r>
        <w:t xml:space="preserve">: Her skal Tilbyder beskrive i hvilken grad/hvordan leveransen fyller kravet. </w:t>
      </w:r>
    </w:p>
    <w:p w14:paraId="635E7ABE" w14:textId="77777777" w:rsidR="00120EE5" w:rsidRDefault="00120EE5"/>
    <w:p w14:paraId="3A97AD68" w14:textId="77777777" w:rsidR="00120EE5" w:rsidRDefault="00000000">
      <w:pPr>
        <w:pStyle w:val="Overskrift1"/>
        <w:numPr>
          <w:ilvl w:val="0"/>
          <w:numId w:val="14"/>
        </w:numPr>
      </w:pPr>
      <w:bookmarkStart w:id="1" w:name="_qoc150pjfaiz" w:colFirst="0" w:colLast="0"/>
      <w:bookmarkEnd w:id="1"/>
      <w:r>
        <w:t>Kravspesifikasjon</w:t>
      </w:r>
    </w:p>
    <w:p w14:paraId="67E43536" w14:textId="77777777" w:rsidR="00120EE5" w:rsidRDefault="00000000">
      <w:pPr>
        <w:pStyle w:val="Overskrift2"/>
        <w:numPr>
          <w:ilvl w:val="1"/>
          <w:numId w:val="14"/>
        </w:numPr>
      </w:pPr>
      <w:bookmarkStart w:id="2" w:name="_54sy9vwy1txn" w:colFirst="0" w:colLast="0"/>
      <w:bookmarkEnd w:id="2"/>
      <w:r>
        <w:t>Formål / overordnede krav</w:t>
      </w:r>
    </w:p>
    <w:tbl>
      <w:tblPr>
        <w:tblStyle w:val="a"/>
        <w:tblW w:w="151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00"/>
        <w:gridCol w:w="6945"/>
        <w:gridCol w:w="1215"/>
        <w:gridCol w:w="1215"/>
        <w:gridCol w:w="5160"/>
      </w:tblGrid>
      <w:tr w:rsidR="00120EE5" w14:paraId="34BBE7C5" w14:textId="77777777">
        <w:trPr>
          <w:trHeight w:val="510"/>
        </w:trPr>
        <w:tc>
          <w:tcPr>
            <w:tcW w:w="600"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38DA4EEE" w14:textId="77777777" w:rsidR="00120EE5" w:rsidRDefault="00000000">
            <w:pPr>
              <w:widowControl w:val="0"/>
              <w:rPr>
                <w:sz w:val="20"/>
                <w:szCs w:val="20"/>
              </w:rPr>
            </w:pPr>
            <w:r>
              <w:rPr>
                <w:b/>
                <w:bCs/>
              </w:rPr>
              <w:t>NR</w:t>
            </w:r>
          </w:p>
        </w:tc>
        <w:tc>
          <w:tcPr>
            <w:tcW w:w="694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A12D309" w14:textId="77777777" w:rsidR="00120EE5" w:rsidRDefault="00000000">
            <w:pPr>
              <w:widowControl w:val="0"/>
              <w:rPr>
                <w:sz w:val="20"/>
                <w:szCs w:val="20"/>
              </w:rPr>
            </w:pPr>
            <w:r>
              <w:rPr>
                <w:b/>
                <w:bCs/>
              </w:rPr>
              <w:t>Krav</w:t>
            </w:r>
          </w:p>
        </w:tc>
        <w:tc>
          <w:tcPr>
            <w:tcW w:w="121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F36BA31" w14:textId="77777777" w:rsidR="00120EE5" w:rsidRDefault="00000000">
            <w:pPr>
              <w:widowControl w:val="0"/>
              <w:jc w:val="center"/>
              <w:rPr>
                <w:b/>
                <w:bCs/>
              </w:rPr>
            </w:pPr>
            <w:r>
              <w:rPr>
                <w:b/>
                <w:bCs/>
              </w:rPr>
              <w:t>Type krav</w:t>
            </w:r>
          </w:p>
        </w:tc>
        <w:tc>
          <w:tcPr>
            <w:tcW w:w="121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6191ACEF" w14:textId="77777777" w:rsidR="00120EE5" w:rsidRDefault="00000000">
            <w:pPr>
              <w:widowControl w:val="0"/>
              <w:jc w:val="center"/>
              <w:rPr>
                <w:sz w:val="20"/>
                <w:szCs w:val="20"/>
              </w:rPr>
            </w:pPr>
            <w:r>
              <w:rPr>
                <w:b/>
                <w:bCs/>
              </w:rPr>
              <w:t>Type svar</w:t>
            </w:r>
          </w:p>
        </w:tc>
        <w:tc>
          <w:tcPr>
            <w:tcW w:w="516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CA44370" w14:textId="77777777" w:rsidR="00120EE5" w:rsidRDefault="00000000">
            <w:pPr>
              <w:widowControl w:val="0"/>
              <w:jc w:val="center"/>
              <w:rPr>
                <w:b/>
                <w:bCs/>
              </w:rPr>
            </w:pPr>
            <w:r>
              <w:rPr>
                <w:b/>
                <w:bCs/>
              </w:rPr>
              <w:t>Leverandørens svar</w:t>
            </w:r>
          </w:p>
        </w:tc>
      </w:tr>
      <w:tr w:rsidR="00120EE5" w14:paraId="145937B5" w14:textId="77777777">
        <w:trPr>
          <w:trHeight w:val="840"/>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27B7405E" w14:textId="77777777" w:rsidR="00120EE5" w:rsidRDefault="00000000">
            <w:pPr>
              <w:widowControl w:val="0"/>
              <w:jc w:val="center"/>
              <w:rPr>
                <w:b/>
                <w:bCs/>
                <w:sz w:val="20"/>
                <w:szCs w:val="20"/>
              </w:rPr>
            </w:pPr>
            <w:r>
              <w:rPr>
                <w:b/>
                <w:bCs/>
                <w:sz w:val="20"/>
                <w:szCs w:val="20"/>
              </w:rPr>
              <w:t>4.1.1</w:t>
            </w:r>
          </w:p>
        </w:tc>
        <w:tc>
          <w:tcPr>
            <w:tcW w:w="69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C2D1AC9" w14:textId="77777777" w:rsidR="00120EE5" w:rsidRDefault="00000000">
            <w:pPr>
              <w:widowControl w:val="0"/>
              <w:rPr>
                <w:b/>
                <w:bCs/>
                <w:sz w:val="20"/>
                <w:szCs w:val="20"/>
              </w:rPr>
            </w:pPr>
            <w:r>
              <w:rPr>
                <w:b/>
                <w:bCs/>
                <w:sz w:val="20"/>
                <w:szCs w:val="20"/>
              </w:rPr>
              <w:t>Leverandøren som aktiv samarbeidspart</w:t>
            </w:r>
          </w:p>
          <w:p w14:paraId="2969532F" w14:textId="77777777" w:rsidR="00120EE5" w:rsidRDefault="00000000">
            <w:pPr>
              <w:widowControl w:val="0"/>
              <w:rPr>
                <w:b/>
                <w:bCs/>
                <w:sz w:val="20"/>
                <w:szCs w:val="20"/>
              </w:rPr>
            </w:pPr>
            <w:r>
              <w:rPr>
                <w:sz w:val="20"/>
                <w:szCs w:val="20"/>
              </w:rPr>
              <w:t xml:space="preserve">Tjenesten skal være understøttet og fremtidsrettet og sikre sikker og effektiv drift. Leverandøren skal være en aktiv pådriver for forenkling, effektivisering og automatisering av prosesser og rutiner som avtalen omfatter, med fokus på økt sikkerhet og bedre effektivitet for økt kvalitet, redusert sårbarhet og direkte og indirekte besparelser og økt merverdi for Oppdragsgiver. </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8A8F476" w14:textId="77777777" w:rsidR="00120EE5" w:rsidRDefault="00000000">
            <w:pPr>
              <w:widowControl w:val="0"/>
              <w:jc w:val="center"/>
              <w:rPr>
                <w:sz w:val="20"/>
                <w:szCs w:val="20"/>
              </w:rPr>
            </w:pPr>
            <w:r>
              <w:rPr>
                <w:sz w:val="20"/>
                <w:szCs w:val="20"/>
              </w:rPr>
              <w:t>MÅ</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4B72A29" w14:textId="77777777" w:rsidR="00120EE5" w:rsidRDefault="00000000">
            <w:pPr>
              <w:widowControl w:val="0"/>
              <w:jc w:val="center"/>
              <w:rPr>
                <w:sz w:val="20"/>
                <w:szCs w:val="20"/>
              </w:rPr>
            </w:pPr>
            <w:r>
              <w:rPr>
                <w:sz w:val="20"/>
                <w:szCs w:val="20"/>
              </w:rPr>
              <w:t>JA / NEI</w:t>
            </w:r>
          </w:p>
        </w:tc>
        <w:tc>
          <w:tcPr>
            <w:tcW w:w="51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1D931D2" w14:textId="77777777" w:rsidR="00120EE5" w:rsidRDefault="00120EE5">
            <w:pPr>
              <w:widowControl w:val="0"/>
              <w:jc w:val="center"/>
              <w:rPr>
                <w:sz w:val="20"/>
                <w:szCs w:val="20"/>
              </w:rPr>
            </w:pPr>
          </w:p>
        </w:tc>
      </w:tr>
      <w:tr w:rsidR="00120EE5" w14:paraId="0B7078F8" w14:textId="77777777">
        <w:trPr>
          <w:trHeight w:val="840"/>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3DBADC3E" w14:textId="77777777" w:rsidR="00120EE5" w:rsidRDefault="00000000">
            <w:pPr>
              <w:widowControl w:val="0"/>
              <w:jc w:val="center"/>
              <w:rPr>
                <w:b/>
                <w:bCs/>
                <w:sz w:val="20"/>
                <w:szCs w:val="20"/>
              </w:rPr>
            </w:pPr>
            <w:r>
              <w:rPr>
                <w:b/>
                <w:bCs/>
                <w:sz w:val="20"/>
                <w:szCs w:val="20"/>
              </w:rPr>
              <w:t>4.1.2</w:t>
            </w:r>
          </w:p>
        </w:tc>
        <w:tc>
          <w:tcPr>
            <w:tcW w:w="69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4A006EC" w14:textId="77777777" w:rsidR="00120EE5" w:rsidRDefault="00000000">
            <w:pPr>
              <w:widowControl w:val="0"/>
              <w:rPr>
                <w:b/>
                <w:bCs/>
                <w:sz w:val="20"/>
                <w:szCs w:val="20"/>
              </w:rPr>
            </w:pPr>
            <w:r>
              <w:rPr>
                <w:b/>
                <w:bCs/>
                <w:sz w:val="20"/>
                <w:szCs w:val="20"/>
              </w:rPr>
              <w:t>Leverandøren som informasjonsformidler</w:t>
            </w:r>
          </w:p>
          <w:p w14:paraId="4A3661C0" w14:textId="77777777" w:rsidR="00120EE5" w:rsidRDefault="00000000">
            <w:pPr>
              <w:widowControl w:val="0"/>
              <w:rPr>
                <w:sz w:val="20"/>
                <w:szCs w:val="20"/>
              </w:rPr>
            </w:pPr>
            <w:r>
              <w:rPr>
                <w:sz w:val="20"/>
                <w:szCs w:val="20"/>
              </w:rPr>
              <w:t xml:space="preserve">Leverandøren skal holde Oppdragsgiver orientert om utvikling innen bank, banktjenester, betalingsformidling og lovverk.   </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350F0AC" w14:textId="77777777" w:rsidR="00120EE5" w:rsidRDefault="00000000">
            <w:pPr>
              <w:widowControl w:val="0"/>
              <w:jc w:val="center"/>
              <w:rPr>
                <w:sz w:val="20"/>
                <w:szCs w:val="20"/>
              </w:rPr>
            </w:pPr>
            <w:r>
              <w:rPr>
                <w:sz w:val="20"/>
                <w:szCs w:val="20"/>
              </w:rPr>
              <w:t>MÅ</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32DBBDD" w14:textId="77777777" w:rsidR="00120EE5" w:rsidRDefault="00000000">
            <w:pPr>
              <w:widowControl w:val="0"/>
              <w:jc w:val="center"/>
              <w:rPr>
                <w:sz w:val="20"/>
                <w:szCs w:val="20"/>
              </w:rPr>
            </w:pPr>
            <w:r>
              <w:rPr>
                <w:sz w:val="20"/>
                <w:szCs w:val="20"/>
              </w:rPr>
              <w:t>JA / NEI</w:t>
            </w:r>
          </w:p>
        </w:tc>
        <w:tc>
          <w:tcPr>
            <w:tcW w:w="51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C8D1521" w14:textId="77777777" w:rsidR="00120EE5" w:rsidRDefault="00120EE5">
            <w:pPr>
              <w:widowControl w:val="0"/>
              <w:jc w:val="center"/>
              <w:rPr>
                <w:sz w:val="20"/>
                <w:szCs w:val="20"/>
              </w:rPr>
            </w:pPr>
          </w:p>
        </w:tc>
      </w:tr>
      <w:tr w:rsidR="00120EE5" w14:paraId="430B922F" w14:textId="77777777">
        <w:trPr>
          <w:trHeight w:val="840"/>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74DD7DBC" w14:textId="77777777" w:rsidR="00120EE5" w:rsidRDefault="00000000">
            <w:pPr>
              <w:widowControl w:val="0"/>
              <w:jc w:val="center"/>
              <w:rPr>
                <w:b/>
                <w:bCs/>
                <w:sz w:val="20"/>
                <w:szCs w:val="20"/>
              </w:rPr>
            </w:pPr>
            <w:r>
              <w:rPr>
                <w:b/>
                <w:bCs/>
                <w:sz w:val="20"/>
                <w:szCs w:val="20"/>
              </w:rPr>
              <w:t>4.1.3</w:t>
            </w:r>
          </w:p>
        </w:tc>
        <w:tc>
          <w:tcPr>
            <w:tcW w:w="69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02D859D" w14:textId="77777777" w:rsidR="00120EE5" w:rsidRDefault="00000000">
            <w:pPr>
              <w:widowControl w:val="0"/>
              <w:rPr>
                <w:b/>
                <w:bCs/>
                <w:sz w:val="20"/>
                <w:szCs w:val="20"/>
              </w:rPr>
            </w:pPr>
            <w:r>
              <w:rPr>
                <w:b/>
                <w:bCs/>
                <w:sz w:val="20"/>
                <w:szCs w:val="20"/>
              </w:rPr>
              <w:t>Tredjepartsleveranser</w:t>
            </w:r>
          </w:p>
          <w:p w14:paraId="1D6BBCAB" w14:textId="77777777" w:rsidR="00120EE5" w:rsidRDefault="00000000">
            <w:pPr>
              <w:widowControl w:val="0"/>
              <w:rPr>
                <w:sz w:val="20"/>
                <w:szCs w:val="20"/>
              </w:rPr>
            </w:pPr>
            <w:r>
              <w:rPr>
                <w:sz w:val="20"/>
                <w:szCs w:val="20"/>
              </w:rPr>
              <w:t xml:space="preserve">Oppdragsgiver inngår egne avtaler på: </w:t>
            </w:r>
          </w:p>
          <w:p w14:paraId="49319D80" w14:textId="77777777" w:rsidR="00120EE5" w:rsidRDefault="00000000">
            <w:pPr>
              <w:widowControl w:val="0"/>
              <w:numPr>
                <w:ilvl w:val="0"/>
                <w:numId w:val="7"/>
              </w:numPr>
              <w:rPr>
                <w:sz w:val="20"/>
                <w:szCs w:val="20"/>
              </w:rPr>
            </w:pPr>
            <w:r>
              <w:rPr>
                <w:sz w:val="20"/>
                <w:szCs w:val="20"/>
              </w:rPr>
              <w:t>Betalingsterminaler</w:t>
            </w:r>
          </w:p>
          <w:p w14:paraId="0F7405E1" w14:textId="77777777" w:rsidR="00120EE5" w:rsidRDefault="00000000">
            <w:pPr>
              <w:widowControl w:val="0"/>
              <w:numPr>
                <w:ilvl w:val="0"/>
                <w:numId w:val="7"/>
              </w:numPr>
              <w:rPr>
                <w:sz w:val="20"/>
                <w:szCs w:val="20"/>
              </w:rPr>
            </w:pPr>
            <w:r>
              <w:rPr>
                <w:sz w:val="20"/>
                <w:szCs w:val="20"/>
              </w:rPr>
              <w:t>Kontanthåndtering</w:t>
            </w:r>
          </w:p>
          <w:p w14:paraId="71123C10" w14:textId="77777777" w:rsidR="00120EE5" w:rsidRDefault="00120EE5">
            <w:pPr>
              <w:widowControl w:val="0"/>
              <w:rPr>
                <w:sz w:val="20"/>
                <w:szCs w:val="20"/>
              </w:rPr>
            </w:pPr>
          </w:p>
          <w:p w14:paraId="63971BE9" w14:textId="77777777" w:rsidR="00120EE5" w:rsidRDefault="00000000">
            <w:pPr>
              <w:widowControl w:val="0"/>
              <w:rPr>
                <w:sz w:val="20"/>
                <w:szCs w:val="20"/>
              </w:rPr>
            </w:pPr>
            <w:r>
              <w:rPr>
                <w:sz w:val="20"/>
                <w:szCs w:val="20"/>
              </w:rPr>
              <w:t xml:space="preserve">Leverandøren skal samarbeide med Oppdragsgivers avtaleparter slik at </w:t>
            </w:r>
            <w:r>
              <w:rPr>
                <w:sz w:val="20"/>
                <w:szCs w:val="20"/>
              </w:rPr>
              <w:lastRenderedPageBreak/>
              <w:t xml:space="preserve">Oppdragsgiver opplever at kontantstrømmene flyter sømløst mellom de ulike avtalene. Dette inkluderer f.eks. nødvendig integrasjon og oppkobling mellom systemene som brukes i de ulike avtalene, både ved avtalens implementering og ved senere endring av, eller endring hos, leverandør av disse avtalene.  </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7169B47" w14:textId="77777777" w:rsidR="00120EE5" w:rsidRDefault="00000000">
            <w:pPr>
              <w:widowControl w:val="0"/>
              <w:jc w:val="center"/>
              <w:rPr>
                <w:sz w:val="20"/>
                <w:szCs w:val="20"/>
              </w:rPr>
            </w:pPr>
            <w:r>
              <w:rPr>
                <w:sz w:val="20"/>
                <w:szCs w:val="20"/>
              </w:rPr>
              <w:lastRenderedPageBreak/>
              <w:t>MÅ</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94FC044" w14:textId="77777777" w:rsidR="00120EE5" w:rsidRDefault="00000000">
            <w:pPr>
              <w:widowControl w:val="0"/>
              <w:jc w:val="center"/>
              <w:rPr>
                <w:sz w:val="20"/>
                <w:szCs w:val="20"/>
              </w:rPr>
            </w:pPr>
            <w:r>
              <w:rPr>
                <w:sz w:val="20"/>
                <w:szCs w:val="20"/>
              </w:rPr>
              <w:t>JA / NEI</w:t>
            </w:r>
          </w:p>
        </w:tc>
        <w:tc>
          <w:tcPr>
            <w:tcW w:w="51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38FE9DE" w14:textId="77777777" w:rsidR="00120EE5" w:rsidRDefault="00120EE5">
            <w:pPr>
              <w:widowControl w:val="0"/>
              <w:jc w:val="center"/>
              <w:rPr>
                <w:sz w:val="20"/>
                <w:szCs w:val="20"/>
              </w:rPr>
            </w:pPr>
          </w:p>
        </w:tc>
      </w:tr>
      <w:tr w:rsidR="00120EE5" w14:paraId="50705242" w14:textId="77777777">
        <w:trPr>
          <w:trHeight w:val="1680"/>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2DF3F92E" w14:textId="77777777" w:rsidR="00120EE5" w:rsidRDefault="00000000">
            <w:pPr>
              <w:widowControl w:val="0"/>
              <w:jc w:val="center"/>
              <w:rPr>
                <w:b/>
                <w:bCs/>
                <w:sz w:val="20"/>
                <w:szCs w:val="20"/>
              </w:rPr>
            </w:pPr>
            <w:r>
              <w:rPr>
                <w:b/>
                <w:bCs/>
                <w:sz w:val="20"/>
                <w:szCs w:val="20"/>
              </w:rPr>
              <w:t>4.1.4</w:t>
            </w:r>
          </w:p>
        </w:tc>
        <w:tc>
          <w:tcPr>
            <w:tcW w:w="69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3AB26F7" w14:textId="77777777" w:rsidR="00120EE5" w:rsidRDefault="00000000">
            <w:pPr>
              <w:widowControl w:val="0"/>
              <w:rPr>
                <w:b/>
                <w:bCs/>
                <w:sz w:val="20"/>
                <w:szCs w:val="20"/>
              </w:rPr>
            </w:pPr>
            <w:r>
              <w:rPr>
                <w:b/>
                <w:bCs/>
                <w:sz w:val="20"/>
                <w:szCs w:val="20"/>
              </w:rPr>
              <w:t>Informasjonssikkerhet</w:t>
            </w:r>
          </w:p>
          <w:p w14:paraId="58028F9F" w14:textId="77777777" w:rsidR="00120EE5" w:rsidRDefault="00000000">
            <w:pPr>
              <w:widowControl w:val="0"/>
              <w:rPr>
                <w:b/>
                <w:bCs/>
                <w:sz w:val="20"/>
                <w:szCs w:val="20"/>
              </w:rPr>
            </w:pPr>
            <w:r>
              <w:rPr>
                <w:sz w:val="20"/>
                <w:szCs w:val="20"/>
              </w:rPr>
              <w:t xml:space="preserve">Leverandøren skal sikre et høyt nivå på informasjonssikkerheten gjennom hele leveransen. Dette inkluderer oppfyllelse av gjeldende lovverk og bransjestandarder, kryptering og forsegling ved filoverføring, oppfyllelse av offentlige krav knyttet til klientinformasjon og råd og veiledning til Oppdragsgiver for bedring av rutiner og prosesser. </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54CA1F2" w14:textId="77777777" w:rsidR="00120EE5" w:rsidRDefault="00000000">
            <w:pPr>
              <w:widowControl w:val="0"/>
              <w:jc w:val="center"/>
              <w:rPr>
                <w:sz w:val="20"/>
                <w:szCs w:val="20"/>
              </w:rPr>
            </w:pPr>
            <w:r>
              <w:rPr>
                <w:sz w:val="20"/>
                <w:szCs w:val="20"/>
              </w:rPr>
              <w:t>MÅ</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7EDC34B" w14:textId="77777777" w:rsidR="00120EE5" w:rsidRDefault="00000000">
            <w:pPr>
              <w:widowControl w:val="0"/>
              <w:jc w:val="center"/>
              <w:rPr>
                <w:sz w:val="20"/>
                <w:szCs w:val="20"/>
              </w:rPr>
            </w:pPr>
            <w:r>
              <w:rPr>
                <w:sz w:val="20"/>
                <w:szCs w:val="20"/>
              </w:rPr>
              <w:t>JA / NEI</w:t>
            </w:r>
          </w:p>
        </w:tc>
        <w:tc>
          <w:tcPr>
            <w:tcW w:w="51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769C9D3" w14:textId="77777777" w:rsidR="00120EE5" w:rsidRDefault="00120EE5">
            <w:pPr>
              <w:widowControl w:val="0"/>
              <w:jc w:val="center"/>
              <w:rPr>
                <w:sz w:val="20"/>
                <w:szCs w:val="20"/>
              </w:rPr>
            </w:pPr>
          </w:p>
        </w:tc>
      </w:tr>
      <w:tr w:rsidR="00120EE5" w14:paraId="46121898" w14:textId="77777777">
        <w:trPr>
          <w:trHeight w:val="840"/>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00108712" w14:textId="77777777" w:rsidR="00120EE5" w:rsidRDefault="00000000">
            <w:pPr>
              <w:widowControl w:val="0"/>
              <w:rPr>
                <w:b/>
                <w:bCs/>
                <w:sz w:val="20"/>
                <w:szCs w:val="20"/>
              </w:rPr>
            </w:pPr>
            <w:r>
              <w:rPr>
                <w:b/>
                <w:bCs/>
                <w:sz w:val="20"/>
                <w:szCs w:val="20"/>
              </w:rPr>
              <w:t>4.1.5</w:t>
            </w:r>
          </w:p>
        </w:tc>
        <w:tc>
          <w:tcPr>
            <w:tcW w:w="69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51A6FE5" w14:textId="77777777" w:rsidR="00120EE5" w:rsidRDefault="00000000">
            <w:pPr>
              <w:widowControl w:val="0"/>
              <w:rPr>
                <w:b/>
                <w:bCs/>
                <w:sz w:val="20"/>
                <w:szCs w:val="20"/>
              </w:rPr>
            </w:pPr>
            <w:r>
              <w:rPr>
                <w:b/>
                <w:bCs/>
                <w:sz w:val="20"/>
                <w:szCs w:val="20"/>
              </w:rPr>
              <w:t>Leverandørens ansvar</w:t>
            </w:r>
          </w:p>
          <w:p w14:paraId="32435A11" w14:textId="77777777" w:rsidR="00120EE5" w:rsidRDefault="00000000">
            <w:pPr>
              <w:widowControl w:val="0"/>
              <w:rPr>
                <w:sz w:val="20"/>
                <w:szCs w:val="20"/>
              </w:rPr>
            </w:pPr>
            <w:r>
              <w:rPr>
                <w:sz w:val="20"/>
                <w:szCs w:val="20"/>
              </w:rPr>
              <w:t>Leverandøren er ansvarlig for kontraktsytelsene overfor Kunden uavhengig om Leverandøren utfører kontraktsytelsene direkte selv eller via en underleverandør. Dette innebærer også at Leverandøren er ansvarlig for at alle eventuelle underleverandører som skal brukes i avtalen er kjent med og følger kravene og bestemmelsene i avtalene.</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CE3164F" w14:textId="77777777" w:rsidR="00120EE5" w:rsidRDefault="00000000">
            <w:pPr>
              <w:widowControl w:val="0"/>
              <w:jc w:val="center"/>
              <w:rPr>
                <w:sz w:val="20"/>
                <w:szCs w:val="20"/>
              </w:rPr>
            </w:pPr>
            <w:r>
              <w:rPr>
                <w:sz w:val="20"/>
                <w:szCs w:val="20"/>
              </w:rPr>
              <w:t>MÅ</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EDBBE0D" w14:textId="77777777" w:rsidR="00120EE5" w:rsidRDefault="00000000">
            <w:pPr>
              <w:widowControl w:val="0"/>
              <w:jc w:val="center"/>
              <w:rPr>
                <w:sz w:val="20"/>
                <w:szCs w:val="20"/>
              </w:rPr>
            </w:pPr>
            <w:r>
              <w:rPr>
                <w:sz w:val="20"/>
                <w:szCs w:val="20"/>
              </w:rPr>
              <w:t>JA / NEI</w:t>
            </w:r>
          </w:p>
        </w:tc>
        <w:tc>
          <w:tcPr>
            <w:tcW w:w="51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F16BB09" w14:textId="77777777" w:rsidR="00120EE5" w:rsidRDefault="00120EE5">
            <w:pPr>
              <w:widowControl w:val="0"/>
              <w:jc w:val="center"/>
              <w:rPr>
                <w:sz w:val="20"/>
                <w:szCs w:val="20"/>
              </w:rPr>
            </w:pPr>
          </w:p>
        </w:tc>
      </w:tr>
      <w:tr w:rsidR="00120EE5" w14:paraId="7F2CD49D" w14:textId="77777777">
        <w:trPr>
          <w:trHeight w:val="585"/>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3F464E45" w14:textId="77777777" w:rsidR="00120EE5" w:rsidRDefault="00000000">
            <w:pPr>
              <w:widowControl w:val="0"/>
              <w:jc w:val="center"/>
              <w:rPr>
                <w:b/>
                <w:bCs/>
                <w:sz w:val="20"/>
                <w:szCs w:val="20"/>
              </w:rPr>
            </w:pPr>
            <w:r>
              <w:rPr>
                <w:b/>
                <w:bCs/>
                <w:sz w:val="20"/>
                <w:szCs w:val="20"/>
              </w:rPr>
              <w:t>4.1.6</w:t>
            </w:r>
          </w:p>
        </w:tc>
        <w:tc>
          <w:tcPr>
            <w:tcW w:w="694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73578BF" w14:textId="77777777" w:rsidR="00120EE5" w:rsidRDefault="00000000">
            <w:pPr>
              <w:widowControl w:val="0"/>
              <w:rPr>
                <w:b/>
                <w:bCs/>
                <w:sz w:val="20"/>
                <w:szCs w:val="20"/>
              </w:rPr>
            </w:pPr>
            <w:r>
              <w:rPr>
                <w:b/>
                <w:bCs/>
                <w:sz w:val="20"/>
                <w:szCs w:val="20"/>
              </w:rPr>
              <w:t>Samarbeidspartnere</w:t>
            </w:r>
          </w:p>
          <w:p w14:paraId="2965FC66" w14:textId="77777777" w:rsidR="00120EE5" w:rsidRDefault="00000000">
            <w:pPr>
              <w:widowControl w:val="0"/>
              <w:rPr>
                <w:sz w:val="20"/>
                <w:szCs w:val="20"/>
              </w:rPr>
            </w:pPr>
            <w:r>
              <w:rPr>
                <w:sz w:val="20"/>
                <w:szCs w:val="20"/>
              </w:rPr>
              <w:t xml:space="preserve">Leverandøren skal påse at Oppdragsgivers samarbeidspartnere har samme vilkår som Oppdragsgiver. Oppdragsgivers samarbeidspartnere har ulike størrelser, og Leverandøren skal tilpasse leveransen og oppsett til de ulike samarbeidspartnerne sine behov. </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89093B2" w14:textId="77777777" w:rsidR="00120EE5" w:rsidRDefault="00000000">
            <w:pPr>
              <w:widowControl w:val="0"/>
              <w:jc w:val="center"/>
              <w:rPr>
                <w:sz w:val="20"/>
                <w:szCs w:val="20"/>
              </w:rPr>
            </w:pPr>
            <w:r>
              <w:rPr>
                <w:sz w:val="20"/>
                <w:szCs w:val="20"/>
              </w:rPr>
              <w:t>MÅ</w:t>
            </w:r>
          </w:p>
        </w:tc>
        <w:tc>
          <w:tcPr>
            <w:tcW w:w="121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D7EE7CE" w14:textId="77777777" w:rsidR="00120EE5" w:rsidRDefault="00000000">
            <w:pPr>
              <w:widowControl w:val="0"/>
              <w:jc w:val="center"/>
              <w:rPr>
                <w:sz w:val="20"/>
                <w:szCs w:val="20"/>
              </w:rPr>
            </w:pPr>
            <w:r>
              <w:rPr>
                <w:sz w:val="20"/>
                <w:szCs w:val="20"/>
              </w:rPr>
              <w:t>JA / NEI</w:t>
            </w:r>
          </w:p>
        </w:tc>
        <w:tc>
          <w:tcPr>
            <w:tcW w:w="51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88FC95D" w14:textId="77777777" w:rsidR="00120EE5" w:rsidRDefault="00120EE5">
            <w:pPr>
              <w:widowControl w:val="0"/>
              <w:jc w:val="center"/>
              <w:rPr>
                <w:sz w:val="20"/>
                <w:szCs w:val="20"/>
              </w:rPr>
            </w:pPr>
          </w:p>
        </w:tc>
      </w:tr>
    </w:tbl>
    <w:p w14:paraId="75E59773" w14:textId="77777777" w:rsidR="00120EE5" w:rsidRDefault="00000000">
      <w:pPr>
        <w:pStyle w:val="Overskrift2"/>
        <w:numPr>
          <w:ilvl w:val="1"/>
          <w:numId w:val="14"/>
        </w:numPr>
      </w:pPr>
      <w:bookmarkStart w:id="3" w:name="_96okna6w1vvp" w:colFirst="0" w:colLast="0"/>
      <w:bookmarkEnd w:id="3"/>
      <w:r>
        <w:t>Priser og renter</w:t>
      </w:r>
    </w:p>
    <w:tbl>
      <w:tblPr>
        <w:tblStyle w:val="a0"/>
        <w:tblW w:w="151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00"/>
        <w:gridCol w:w="6930"/>
        <w:gridCol w:w="1260"/>
        <w:gridCol w:w="1185"/>
        <w:gridCol w:w="5130"/>
      </w:tblGrid>
      <w:tr w:rsidR="00120EE5" w14:paraId="18B3E790" w14:textId="77777777">
        <w:trPr>
          <w:trHeight w:val="510"/>
        </w:trPr>
        <w:tc>
          <w:tcPr>
            <w:tcW w:w="600"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03EFFFE8" w14:textId="77777777" w:rsidR="00120EE5" w:rsidRDefault="00000000">
            <w:pPr>
              <w:widowControl w:val="0"/>
              <w:rPr>
                <w:sz w:val="20"/>
                <w:szCs w:val="20"/>
              </w:rPr>
            </w:pPr>
            <w:r>
              <w:rPr>
                <w:b/>
                <w:bCs/>
              </w:rPr>
              <w:t>NR</w:t>
            </w:r>
          </w:p>
        </w:tc>
        <w:tc>
          <w:tcPr>
            <w:tcW w:w="693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93914C4" w14:textId="77777777" w:rsidR="00120EE5" w:rsidRDefault="00000000">
            <w:pPr>
              <w:widowControl w:val="0"/>
              <w:rPr>
                <w:sz w:val="20"/>
                <w:szCs w:val="20"/>
              </w:rPr>
            </w:pPr>
            <w:r>
              <w:rPr>
                <w:b/>
                <w:bCs/>
              </w:rPr>
              <w:t>Krav</w:t>
            </w:r>
          </w:p>
        </w:tc>
        <w:tc>
          <w:tcPr>
            <w:tcW w:w="126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0DDE607F" w14:textId="77777777" w:rsidR="00120EE5" w:rsidRDefault="00000000">
            <w:pPr>
              <w:widowControl w:val="0"/>
              <w:jc w:val="center"/>
              <w:rPr>
                <w:b/>
                <w:bCs/>
              </w:rPr>
            </w:pPr>
            <w:r>
              <w:rPr>
                <w:b/>
                <w:bCs/>
              </w:rPr>
              <w:t>Type krav</w:t>
            </w:r>
          </w:p>
        </w:tc>
        <w:tc>
          <w:tcPr>
            <w:tcW w:w="118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728B1F1" w14:textId="77777777" w:rsidR="00120EE5" w:rsidRDefault="00000000">
            <w:pPr>
              <w:widowControl w:val="0"/>
              <w:jc w:val="center"/>
              <w:rPr>
                <w:sz w:val="20"/>
                <w:szCs w:val="20"/>
              </w:rPr>
            </w:pPr>
            <w:r>
              <w:rPr>
                <w:b/>
                <w:bCs/>
              </w:rPr>
              <w:t>Type svar</w:t>
            </w:r>
          </w:p>
        </w:tc>
        <w:tc>
          <w:tcPr>
            <w:tcW w:w="513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5F3F412B" w14:textId="77777777" w:rsidR="00120EE5" w:rsidRDefault="00000000">
            <w:pPr>
              <w:widowControl w:val="0"/>
              <w:jc w:val="center"/>
              <w:rPr>
                <w:b/>
                <w:bCs/>
              </w:rPr>
            </w:pPr>
            <w:r>
              <w:rPr>
                <w:b/>
                <w:bCs/>
              </w:rPr>
              <w:t>Leverandørens svar</w:t>
            </w:r>
          </w:p>
        </w:tc>
      </w:tr>
      <w:tr w:rsidR="00120EE5" w14:paraId="01B28E16" w14:textId="77777777">
        <w:trPr>
          <w:trHeight w:val="840"/>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48C74A17" w14:textId="77777777" w:rsidR="00120EE5" w:rsidRDefault="00000000">
            <w:pPr>
              <w:widowControl w:val="0"/>
              <w:rPr>
                <w:b/>
                <w:bCs/>
                <w:sz w:val="20"/>
                <w:szCs w:val="20"/>
              </w:rPr>
            </w:pPr>
            <w:r>
              <w:rPr>
                <w:b/>
                <w:bCs/>
                <w:sz w:val="20"/>
                <w:szCs w:val="20"/>
              </w:rPr>
              <w:t xml:space="preserve">4.2.1 </w:t>
            </w:r>
          </w:p>
        </w:tc>
        <w:tc>
          <w:tcPr>
            <w:tcW w:w="69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07238D6" w14:textId="77777777" w:rsidR="00120EE5" w:rsidRDefault="00000000">
            <w:pPr>
              <w:widowControl w:val="0"/>
              <w:rPr>
                <w:b/>
                <w:bCs/>
                <w:sz w:val="20"/>
                <w:szCs w:val="20"/>
              </w:rPr>
            </w:pPr>
            <w:r>
              <w:rPr>
                <w:b/>
                <w:bCs/>
                <w:sz w:val="20"/>
                <w:szCs w:val="20"/>
              </w:rPr>
              <w:t>Pris - Transaksjoner</w:t>
            </w:r>
          </w:p>
          <w:p w14:paraId="58FB3378" w14:textId="77777777" w:rsidR="00120EE5" w:rsidRDefault="00000000">
            <w:pPr>
              <w:widowControl w:val="0"/>
              <w:rPr>
                <w:sz w:val="20"/>
                <w:szCs w:val="20"/>
              </w:rPr>
            </w:pPr>
            <w:r>
              <w:rPr>
                <w:sz w:val="20"/>
                <w:szCs w:val="20"/>
              </w:rPr>
              <w:t xml:space="preserve">Betalingstjenester prises pr. transaksjon / pr. utført tjeneste. Se kontraktens punkt om prisforutsetninger og prisjustering, og vedlegg 2 - Prisskjema for de ulike kostnadselementene. </w:t>
            </w:r>
          </w:p>
        </w:tc>
        <w:tc>
          <w:tcPr>
            <w:tcW w:w="12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7F2789B" w14:textId="77777777" w:rsidR="00120EE5" w:rsidRDefault="00000000">
            <w:pPr>
              <w:widowControl w:val="0"/>
              <w:jc w:val="center"/>
              <w:rPr>
                <w:sz w:val="20"/>
                <w:szCs w:val="20"/>
              </w:rPr>
            </w:pPr>
            <w:r>
              <w:rPr>
                <w:sz w:val="20"/>
                <w:szCs w:val="20"/>
              </w:rPr>
              <w:t>MÅ</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C09AF5E" w14:textId="77777777" w:rsidR="00120EE5" w:rsidRDefault="00000000">
            <w:pPr>
              <w:widowControl w:val="0"/>
              <w:jc w:val="center"/>
              <w:rPr>
                <w:sz w:val="20"/>
                <w:szCs w:val="20"/>
              </w:rPr>
            </w:pPr>
            <w:r>
              <w:rPr>
                <w:sz w:val="20"/>
                <w:szCs w:val="20"/>
              </w:rPr>
              <w:t>JA / NEI</w:t>
            </w:r>
          </w:p>
        </w:tc>
        <w:tc>
          <w:tcPr>
            <w:tcW w:w="51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A9999EA" w14:textId="77777777" w:rsidR="00120EE5" w:rsidRDefault="00120EE5">
            <w:pPr>
              <w:widowControl w:val="0"/>
              <w:jc w:val="center"/>
              <w:rPr>
                <w:sz w:val="20"/>
                <w:szCs w:val="20"/>
              </w:rPr>
            </w:pPr>
          </w:p>
        </w:tc>
      </w:tr>
      <w:tr w:rsidR="00120EE5" w14:paraId="50E666D1" w14:textId="77777777">
        <w:trPr>
          <w:trHeight w:val="585"/>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3A01A0EF" w14:textId="77777777" w:rsidR="00120EE5" w:rsidRDefault="00000000">
            <w:pPr>
              <w:widowControl w:val="0"/>
              <w:jc w:val="center"/>
              <w:rPr>
                <w:b/>
                <w:bCs/>
                <w:sz w:val="20"/>
                <w:szCs w:val="20"/>
              </w:rPr>
            </w:pPr>
            <w:r>
              <w:rPr>
                <w:b/>
                <w:bCs/>
                <w:sz w:val="20"/>
                <w:szCs w:val="20"/>
              </w:rPr>
              <w:t>4.2.2</w:t>
            </w:r>
          </w:p>
        </w:tc>
        <w:tc>
          <w:tcPr>
            <w:tcW w:w="69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B87BA7B" w14:textId="77777777" w:rsidR="00120EE5" w:rsidRDefault="00000000">
            <w:pPr>
              <w:widowControl w:val="0"/>
              <w:rPr>
                <w:b/>
                <w:bCs/>
                <w:sz w:val="20"/>
                <w:szCs w:val="20"/>
              </w:rPr>
            </w:pPr>
            <w:r>
              <w:rPr>
                <w:b/>
                <w:bCs/>
                <w:sz w:val="20"/>
                <w:szCs w:val="20"/>
              </w:rPr>
              <w:t>Renteberegning</w:t>
            </w:r>
          </w:p>
          <w:p w14:paraId="5109E05E" w14:textId="77777777" w:rsidR="00120EE5" w:rsidRDefault="00000000">
            <w:pPr>
              <w:widowControl w:val="0"/>
              <w:rPr>
                <w:sz w:val="20"/>
                <w:szCs w:val="20"/>
              </w:rPr>
            </w:pPr>
            <w:r>
              <w:rPr>
                <w:sz w:val="20"/>
                <w:szCs w:val="20"/>
              </w:rPr>
              <w:t>Renteberegningen skal skje daglig basert på nettosaldo på toppkontoen, jf. eget avsnitt om kontostruktur. I tillegg skal det være mulig å tillegge renter direkte på den enkelte konto i konsernkontosystemet etter Oppdragsgivers ønske.</w:t>
            </w:r>
          </w:p>
          <w:p w14:paraId="02F14E58" w14:textId="77777777" w:rsidR="00120EE5" w:rsidRDefault="00120EE5">
            <w:pPr>
              <w:widowControl w:val="0"/>
              <w:rPr>
                <w:sz w:val="20"/>
                <w:szCs w:val="20"/>
              </w:rPr>
            </w:pPr>
          </w:p>
          <w:p w14:paraId="7E57316C" w14:textId="77777777" w:rsidR="00120EE5" w:rsidRDefault="00000000">
            <w:pPr>
              <w:widowControl w:val="0"/>
              <w:rPr>
                <w:sz w:val="20"/>
                <w:szCs w:val="20"/>
              </w:rPr>
            </w:pPr>
            <w:r>
              <w:rPr>
                <w:sz w:val="20"/>
                <w:szCs w:val="20"/>
              </w:rPr>
              <w:lastRenderedPageBreak/>
              <w:t xml:space="preserve">Renteberegning skal skje basert på følgende forutsetninger: </w:t>
            </w:r>
          </w:p>
          <w:p w14:paraId="721009EC" w14:textId="77777777" w:rsidR="00120EE5" w:rsidRDefault="00000000">
            <w:pPr>
              <w:widowControl w:val="0"/>
              <w:numPr>
                <w:ilvl w:val="0"/>
                <w:numId w:val="16"/>
              </w:numPr>
              <w:rPr>
                <w:sz w:val="20"/>
                <w:szCs w:val="20"/>
              </w:rPr>
            </w:pPr>
            <w:r>
              <w:rPr>
                <w:b/>
                <w:bCs/>
                <w:sz w:val="20"/>
                <w:szCs w:val="20"/>
              </w:rPr>
              <w:t>Start/stopp:</w:t>
            </w:r>
            <w:r>
              <w:rPr>
                <w:sz w:val="20"/>
                <w:szCs w:val="20"/>
              </w:rPr>
              <w:t xml:space="preserve"> Start og stopp for renteberegning av de ut- og innbetalingstjenestene som omfattes av denne avtalen, skal som et minimum skje i samsvar med gjeldende lover og forskrifter, per nå finansavtaleloven § 4-12. </w:t>
            </w:r>
          </w:p>
          <w:p w14:paraId="6C59A615" w14:textId="77777777" w:rsidR="00120EE5" w:rsidRDefault="00000000">
            <w:pPr>
              <w:widowControl w:val="0"/>
              <w:numPr>
                <w:ilvl w:val="0"/>
                <w:numId w:val="16"/>
              </w:numPr>
              <w:rPr>
                <w:sz w:val="20"/>
                <w:szCs w:val="20"/>
              </w:rPr>
            </w:pPr>
            <w:r>
              <w:rPr>
                <w:b/>
                <w:bCs/>
                <w:sz w:val="20"/>
                <w:szCs w:val="20"/>
              </w:rPr>
              <w:t>Rentefastsettelse (NIBOR)</w:t>
            </w:r>
          </w:p>
          <w:p w14:paraId="46455D81" w14:textId="77777777" w:rsidR="00120EE5" w:rsidRDefault="00000000">
            <w:pPr>
              <w:widowControl w:val="0"/>
              <w:ind w:left="720"/>
              <w:rPr>
                <w:b/>
                <w:bCs/>
                <w:sz w:val="20"/>
                <w:szCs w:val="20"/>
              </w:rPr>
            </w:pPr>
            <w:r>
              <w:rPr>
                <w:sz w:val="20"/>
                <w:szCs w:val="20"/>
              </w:rPr>
              <w:t>Rente på både kreditt- og debetsaldi skal beregnes daglig basert på flytende markedsrente (3 mnd. NIBOR). Tilbudets rentebetingelser skal spesifiseres som 3 mnd. NIBOR med tillegg eller fradrag av en margin oppgitt i prosentpoeng.</w:t>
            </w:r>
          </w:p>
          <w:p w14:paraId="6E20EAAA" w14:textId="77777777" w:rsidR="00120EE5" w:rsidRDefault="00000000">
            <w:pPr>
              <w:widowControl w:val="0"/>
              <w:numPr>
                <w:ilvl w:val="0"/>
                <w:numId w:val="16"/>
              </w:numPr>
              <w:rPr>
                <w:sz w:val="20"/>
                <w:szCs w:val="20"/>
              </w:rPr>
            </w:pPr>
            <w:r>
              <w:rPr>
                <w:b/>
                <w:bCs/>
                <w:sz w:val="20"/>
                <w:szCs w:val="20"/>
              </w:rPr>
              <w:t>Kapitalisering</w:t>
            </w:r>
            <w:r>
              <w:rPr>
                <w:sz w:val="20"/>
                <w:szCs w:val="20"/>
              </w:rPr>
              <w:t>: Renten skal kapitaliseres kvartalsvis.</w:t>
            </w:r>
          </w:p>
          <w:p w14:paraId="7FD75C90" w14:textId="77777777" w:rsidR="00120EE5" w:rsidRDefault="00000000">
            <w:pPr>
              <w:widowControl w:val="0"/>
              <w:numPr>
                <w:ilvl w:val="0"/>
                <w:numId w:val="16"/>
              </w:numPr>
              <w:rPr>
                <w:sz w:val="20"/>
                <w:szCs w:val="20"/>
              </w:rPr>
            </w:pPr>
            <w:r>
              <w:rPr>
                <w:b/>
                <w:bCs/>
                <w:sz w:val="20"/>
                <w:szCs w:val="20"/>
              </w:rPr>
              <w:t>Beregningsmetode</w:t>
            </w:r>
            <w:r>
              <w:rPr>
                <w:sz w:val="20"/>
                <w:szCs w:val="20"/>
              </w:rPr>
              <w:t>: Baseres på faktisk antall dager over 360 dager ($act./360$).</w:t>
            </w:r>
          </w:p>
        </w:tc>
        <w:tc>
          <w:tcPr>
            <w:tcW w:w="12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406F43B" w14:textId="77777777" w:rsidR="00120EE5" w:rsidRDefault="00000000">
            <w:pPr>
              <w:widowControl w:val="0"/>
              <w:jc w:val="center"/>
              <w:rPr>
                <w:sz w:val="20"/>
                <w:szCs w:val="20"/>
              </w:rPr>
            </w:pPr>
            <w:r>
              <w:rPr>
                <w:sz w:val="20"/>
                <w:szCs w:val="20"/>
              </w:rPr>
              <w:lastRenderedPageBreak/>
              <w:t>MÅ</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9D42EE9" w14:textId="77777777" w:rsidR="00120EE5" w:rsidRDefault="00000000">
            <w:pPr>
              <w:widowControl w:val="0"/>
              <w:jc w:val="center"/>
              <w:rPr>
                <w:sz w:val="20"/>
                <w:szCs w:val="20"/>
              </w:rPr>
            </w:pPr>
            <w:r>
              <w:rPr>
                <w:sz w:val="20"/>
                <w:szCs w:val="20"/>
              </w:rPr>
              <w:t>JA / NEI</w:t>
            </w:r>
          </w:p>
        </w:tc>
        <w:tc>
          <w:tcPr>
            <w:tcW w:w="51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C187250" w14:textId="77777777" w:rsidR="00120EE5" w:rsidRDefault="00120EE5">
            <w:pPr>
              <w:widowControl w:val="0"/>
              <w:jc w:val="center"/>
              <w:rPr>
                <w:sz w:val="20"/>
                <w:szCs w:val="20"/>
              </w:rPr>
            </w:pPr>
          </w:p>
        </w:tc>
      </w:tr>
      <w:tr w:rsidR="00120EE5" w14:paraId="556B5499" w14:textId="77777777">
        <w:trPr>
          <w:trHeight w:val="585"/>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32032E3A" w14:textId="77777777" w:rsidR="00120EE5" w:rsidRDefault="00000000">
            <w:pPr>
              <w:widowControl w:val="0"/>
              <w:jc w:val="center"/>
              <w:rPr>
                <w:b/>
                <w:bCs/>
                <w:sz w:val="20"/>
                <w:szCs w:val="20"/>
              </w:rPr>
            </w:pPr>
            <w:r>
              <w:rPr>
                <w:b/>
                <w:bCs/>
                <w:sz w:val="20"/>
                <w:szCs w:val="20"/>
              </w:rPr>
              <w:t>4.2.3</w:t>
            </w:r>
          </w:p>
        </w:tc>
        <w:tc>
          <w:tcPr>
            <w:tcW w:w="69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F1139CB" w14:textId="77777777" w:rsidR="00120EE5" w:rsidRDefault="00000000">
            <w:pPr>
              <w:widowControl w:val="0"/>
              <w:rPr>
                <w:b/>
                <w:bCs/>
                <w:sz w:val="20"/>
                <w:szCs w:val="20"/>
              </w:rPr>
            </w:pPr>
            <w:r>
              <w:rPr>
                <w:b/>
                <w:bCs/>
                <w:sz w:val="20"/>
                <w:szCs w:val="20"/>
              </w:rPr>
              <w:t>Rentebetingelser - eksterne konti</w:t>
            </w:r>
          </w:p>
          <w:p w14:paraId="12E2E89B" w14:textId="77777777" w:rsidR="00120EE5" w:rsidRDefault="00000000">
            <w:pPr>
              <w:widowControl w:val="0"/>
              <w:rPr>
                <w:sz w:val="20"/>
                <w:szCs w:val="20"/>
              </w:rPr>
            </w:pPr>
            <w:r>
              <w:rPr>
                <w:sz w:val="20"/>
                <w:szCs w:val="20"/>
              </w:rPr>
              <w:t>Innskuddskonti utenfor konsernkontostrukturen, jf. eget avsnitt om kontostruktur, skal tilbys rentebetingelser som er like gode eller bedre enn betingelsene innenfor strukturen. Renter skal renteberegnes adskilt basert på innskudd i den enkelte konto, og krediteres automatisk ved kapitalisering.</w:t>
            </w:r>
          </w:p>
        </w:tc>
        <w:tc>
          <w:tcPr>
            <w:tcW w:w="12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6023D34" w14:textId="77777777" w:rsidR="00120EE5" w:rsidRDefault="00000000">
            <w:pPr>
              <w:widowControl w:val="0"/>
              <w:jc w:val="center"/>
              <w:rPr>
                <w:sz w:val="20"/>
                <w:szCs w:val="20"/>
              </w:rPr>
            </w:pPr>
            <w:r>
              <w:rPr>
                <w:sz w:val="20"/>
                <w:szCs w:val="20"/>
              </w:rPr>
              <w:t>MÅ</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EF2C4E3" w14:textId="77777777" w:rsidR="00120EE5" w:rsidRDefault="00000000">
            <w:pPr>
              <w:widowControl w:val="0"/>
              <w:jc w:val="center"/>
              <w:rPr>
                <w:sz w:val="20"/>
                <w:szCs w:val="20"/>
              </w:rPr>
            </w:pPr>
            <w:r>
              <w:rPr>
                <w:sz w:val="20"/>
                <w:szCs w:val="20"/>
              </w:rPr>
              <w:t>JA / NEI</w:t>
            </w:r>
          </w:p>
        </w:tc>
        <w:tc>
          <w:tcPr>
            <w:tcW w:w="51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2781FDF" w14:textId="77777777" w:rsidR="00120EE5" w:rsidRDefault="00120EE5">
            <w:pPr>
              <w:widowControl w:val="0"/>
              <w:jc w:val="center"/>
              <w:rPr>
                <w:sz w:val="20"/>
                <w:szCs w:val="20"/>
              </w:rPr>
            </w:pPr>
          </w:p>
        </w:tc>
      </w:tr>
      <w:tr w:rsidR="00120EE5" w14:paraId="266EE42B" w14:textId="77777777">
        <w:trPr>
          <w:trHeight w:val="585"/>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11996055" w14:textId="77777777" w:rsidR="00120EE5" w:rsidRDefault="00000000">
            <w:pPr>
              <w:widowControl w:val="0"/>
              <w:jc w:val="center"/>
              <w:rPr>
                <w:b/>
                <w:bCs/>
                <w:sz w:val="20"/>
                <w:szCs w:val="20"/>
              </w:rPr>
            </w:pPr>
            <w:r>
              <w:rPr>
                <w:b/>
                <w:bCs/>
                <w:sz w:val="20"/>
                <w:szCs w:val="20"/>
              </w:rPr>
              <w:t>4.2.4</w:t>
            </w:r>
          </w:p>
        </w:tc>
        <w:tc>
          <w:tcPr>
            <w:tcW w:w="69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41152D4" w14:textId="77777777" w:rsidR="00120EE5" w:rsidRDefault="00000000">
            <w:pPr>
              <w:widowControl w:val="0"/>
              <w:rPr>
                <w:b/>
                <w:bCs/>
                <w:sz w:val="20"/>
                <w:szCs w:val="20"/>
              </w:rPr>
            </w:pPr>
            <w:r>
              <w:rPr>
                <w:b/>
                <w:bCs/>
                <w:sz w:val="20"/>
                <w:szCs w:val="20"/>
              </w:rPr>
              <w:t>Marginbeskyttelse</w:t>
            </w:r>
          </w:p>
          <w:p w14:paraId="67A36076" w14:textId="77777777" w:rsidR="00120EE5" w:rsidRDefault="00000000">
            <w:pPr>
              <w:widowControl w:val="0"/>
              <w:rPr>
                <w:sz w:val="20"/>
                <w:szCs w:val="20"/>
              </w:rPr>
            </w:pPr>
            <w:r>
              <w:rPr>
                <w:sz w:val="20"/>
                <w:szCs w:val="20"/>
              </w:rPr>
              <w:t xml:space="preserve">Dersom referanserenten i løpet av kontraktsperioden endres (NOWA) skal Oppdragsgiver tilbys en margin som gir samme eller bedre avkastning som det opprinnelige tilbudet. </w:t>
            </w:r>
          </w:p>
        </w:tc>
        <w:tc>
          <w:tcPr>
            <w:tcW w:w="12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1B879B8" w14:textId="77777777" w:rsidR="00120EE5" w:rsidRDefault="00000000">
            <w:pPr>
              <w:widowControl w:val="0"/>
              <w:jc w:val="center"/>
              <w:rPr>
                <w:sz w:val="20"/>
                <w:szCs w:val="20"/>
              </w:rPr>
            </w:pPr>
            <w:r>
              <w:rPr>
                <w:sz w:val="20"/>
                <w:szCs w:val="20"/>
              </w:rPr>
              <w:t>MÅ</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D223C12" w14:textId="77777777" w:rsidR="00120EE5" w:rsidRDefault="00000000">
            <w:pPr>
              <w:widowControl w:val="0"/>
              <w:jc w:val="center"/>
              <w:rPr>
                <w:sz w:val="20"/>
                <w:szCs w:val="20"/>
              </w:rPr>
            </w:pPr>
            <w:r>
              <w:rPr>
                <w:sz w:val="20"/>
                <w:szCs w:val="20"/>
              </w:rPr>
              <w:t>JA / NEI</w:t>
            </w:r>
          </w:p>
        </w:tc>
        <w:tc>
          <w:tcPr>
            <w:tcW w:w="51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567492C" w14:textId="77777777" w:rsidR="00120EE5" w:rsidRDefault="00120EE5">
            <w:pPr>
              <w:widowControl w:val="0"/>
              <w:jc w:val="center"/>
              <w:rPr>
                <w:sz w:val="20"/>
                <w:szCs w:val="20"/>
              </w:rPr>
            </w:pPr>
          </w:p>
        </w:tc>
      </w:tr>
      <w:tr w:rsidR="00120EE5" w14:paraId="70F2B7CF" w14:textId="77777777">
        <w:trPr>
          <w:trHeight w:val="585"/>
        </w:trPr>
        <w:tc>
          <w:tcPr>
            <w:tcW w:w="6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07340E88" w14:textId="77777777" w:rsidR="00120EE5" w:rsidRDefault="00000000">
            <w:pPr>
              <w:widowControl w:val="0"/>
              <w:jc w:val="center"/>
              <w:rPr>
                <w:b/>
                <w:bCs/>
                <w:sz w:val="20"/>
                <w:szCs w:val="20"/>
              </w:rPr>
            </w:pPr>
            <w:r>
              <w:rPr>
                <w:b/>
                <w:bCs/>
                <w:sz w:val="20"/>
                <w:szCs w:val="20"/>
              </w:rPr>
              <w:t>4.2.5</w:t>
            </w:r>
          </w:p>
        </w:tc>
        <w:tc>
          <w:tcPr>
            <w:tcW w:w="69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31E20C4" w14:textId="77777777" w:rsidR="00120EE5" w:rsidRDefault="00000000">
            <w:pPr>
              <w:widowControl w:val="0"/>
              <w:rPr>
                <w:b/>
                <w:bCs/>
                <w:sz w:val="20"/>
                <w:szCs w:val="20"/>
              </w:rPr>
            </w:pPr>
            <w:r>
              <w:rPr>
                <w:b/>
                <w:bCs/>
                <w:sz w:val="20"/>
                <w:szCs w:val="20"/>
              </w:rPr>
              <w:t>Tidsinnskudd</w:t>
            </w:r>
          </w:p>
          <w:p w14:paraId="65DBE33B" w14:textId="77777777" w:rsidR="00120EE5" w:rsidRDefault="00000000">
            <w:pPr>
              <w:widowControl w:val="0"/>
              <w:rPr>
                <w:sz w:val="20"/>
                <w:szCs w:val="20"/>
              </w:rPr>
            </w:pPr>
            <w:r>
              <w:rPr>
                <w:sz w:val="20"/>
                <w:szCs w:val="20"/>
              </w:rPr>
              <w:t>Oppdragsgiver ønsker tilgang til tidsinnskuddskonto med 31 dagers løpende oppsigelse. Rentebetingelsene skal være basert på daglig 3m nibor + oppgitt margin frem til oppsigelse. I oppsigelsesperioden kan renta tilsvare renta på toppkontoen.</w:t>
            </w:r>
          </w:p>
          <w:p w14:paraId="3FA93B28" w14:textId="77777777" w:rsidR="00120EE5" w:rsidRDefault="00120EE5">
            <w:pPr>
              <w:widowControl w:val="0"/>
              <w:rPr>
                <w:sz w:val="20"/>
                <w:szCs w:val="20"/>
              </w:rPr>
            </w:pPr>
          </w:p>
          <w:p w14:paraId="5A4F3683" w14:textId="77777777" w:rsidR="00120EE5" w:rsidRDefault="00000000">
            <w:pPr>
              <w:widowControl w:val="0"/>
              <w:rPr>
                <w:sz w:val="20"/>
                <w:szCs w:val="20"/>
              </w:rPr>
            </w:pPr>
            <w:r>
              <w:rPr>
                <w:sz w:val="20"/>
                <w:szCs w:val="20"/>
              </w:rPr>
              <w:t>Oppdragsgiver skal i tillegg ha mulighet til å plassere sine midler andre steder enn i denne hovedbankavtalen. Det skal ikke finnes begrensninger for plassering av likvide midler utenfor denne hovedbankavtalen.</w:t>
            </w:r>
          </w:p>
          <w:p w14:paraId="2BEB1649" w14:textId="77777777" w:rsidR="00120EE5" w:rsidRDefault="00120EE5">
            <w:pPr>
              <w:widowControl w:val="0"/>
              <w:rPr>
                <w:color w:val="FF0000"/>
                <w:sz w:val="20"/>
                <w:szCs w:val="20"/>
              </w:rPr>
            </w:pPr>
          </w:p>
          <w:p w14:paraId="74C2A810" w14:textId="77777777" w:rsidR="00120EE5" w:rsidRDefault="00000000">
            <w:pPr>
              <w:widowControl w:val="0"/>
              <w:rPr>
                <w:sz w:val="20"/>
                <w:szCs w:val="20"/>
              </w:rPr>
            </w:pPr>
            <w:r>
              <w:rPr>
                <w:sz w:val="20"/>
                <w:szCs w:val="20"/>
              </w:rPr>
              <w:t>Tilbyder skal oppgi tilbudt margin på tidsinnskudd. Prisskjema  pkt. 2.14</w:t>
            </w:r>
          </w:p>
        </w:tc>
        <w:tc>
          <w:tcPr>
            <w:tcW w:w="126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AB65AD5" w14:textId="77777777" w:rsidR="00120EE5" w:rsidRDefault="00000000">
            <w:pPr>
              <w:widowControl w:val="0"/>
              <w:jc w:val="center"/>
              <w:rPr>
                <w:sz w:val="20"/>
                <w:szCs w:val="20"/>
              </w:rPr>
            </w:pPr>
            <w:r>
              <w:rPr>
                <w:sz w:val="20"/>
                <w:szCs w:val="20"/>
              </w:rPr>
              <w:t>EVALUERING</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0C7824E" w14:textId="77777777" w:rsidR="00120EE5" w:rsidRDefault="00000000">
            <w:pPr>
              <w:widowControl w:val="0"/>
              <w:jc w:val="center"/>
              <w:rPr>
                <w:sz w:val="20"/>
                <w:szCs w:val="20"/>
              </w:rPr>
            </w:pPr>
            <w:r>
              <w:rPr>
                <w:sz w:val="20"/>
                <w:szCs w:val="20"/>
              </w:rPr>
              <w:t>BESKRIV</w:t>
            </w:r>
          </w:p>
        </w:tc>
        <w:tc>
          <w:tcPr>
            <w:tcW w:w="513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0DEDDE0" w14:textId="77777777" w:rsidR="00120EE5" w:rsidRDefault="00120EE5">
            <w:pPr>
              <w:widowControl w:val="0"/>
              <w:jc w:val="center"/>
              <w:rPr>
                <w:sz w:val="20"/>
                <w:szCs w:val="20"/>
              </w:rPr>
            </w:pPr>
          </w:p>
        </w:tc>
      </w:tr>
    </w:tbl>
    <w:p w14:paraId="2A826D72" w14:textId="77777777" w:rsidR="00120EE5" w:rsidRDefault="00000000">
      <w:pPr>
        <w:pStyle w:val="Overskrift2"/>
        <w:numPr>
          <w:ilvl w:val="1"/>
          <w:numId w:val="14"/>
        </w:numPr>
      </w:pPr>
      <w:bookmarkStart w:id="4" w:name="_vvm9cp5i77xj" w:colFirst="0" w:colLast="0"/>
      <w:bookmarkEnd w:id="4"/>
      <w:r>
        <w:lastRenderedPageBreak/>
        <w:t>Kontoorganisering</w:t>
      </w:r>
    </w:p>
    <w:tbl>
      <w:tblPr>
        <w:tblStyle w:val="a1"/>
        <w:tblW w:w="150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15"/>
        <w:gridCol w:w="6750"/>
        <w:gridCol w:w="1200"/>
        <w:gridCol w:w="1200"/>
        <w:gridCol w:w="5295"/>
      </w:tblGrid>
      <w:tr w:rsidR="00120EE5" w14:paraId="167019C6" w14:textId="77777777">
        <w:trPr>
          <w:trHeight w:val="480"/>
        </w:trPr>
        <w:tc>
          <w:tcPr>
            <w:tcW w:w="615"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68AD81F5" w14:textId="77777777" w:rsidR="00120EE5" w:rsidRDefault="00120EE5">
            <w:pPr>
              <w:widowControl w:val="0"/>
              <w:rPr>
                <w:b/>
                <w:bCs/>
              </w:rPr>
            </w:pPr>
          </w:p>
          <w:p w14:paraId="635F8226" w14:textId="77777777" w:rsidR="00120EE5" w:rsidRDefault="00000000">
            <w:pPr>
              <w:widowControl w:val="0"/>
              <w:rPr>
                <w:sz w:val="20"/>
                <w:szCs w:val="20"/>
              </w:rPr>
            </w:pPr>
            <w:r>
              <w:rPr>
                <w:b/>
                <w:bCs/>
              </w:rPr>
              <w:t>NR</w:t>
            </w:r>
          </w:p>
        </w:tc>
        <w:tc>
          <w:tcPr>
            <w:tcW w:w="675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6210C617" w14:textId="77777777" w:rsidR="00120EE5" w:rsidRDefault="00000000">
            <w:pPr>
              <w:widowControl w:val="0"/>
              <w:rPr>
                <w:sz w:val="20"/>
                <w:szCs w:val="20"/>
              </w:rPr>
            </w:pPr>
            <w:r>
              <w:rPr>
                <w:b/>
                <w:bCs/>
              </w:rPr>
              <w:t>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388C5BD7" w14:textId="77777777" w:rsidR="00120EE5" w:rsidRDefault="00000000">
            <w:pPr>
              <w:widowControl w:val="0"/>
              <w:jc w:val="center"/>
              <w:rPr>
                <w:b/>
                <w:bCs/>
              </w:rPr>
            </w:pPr>
            <w:r>
              <w:rPr>
                <w:b/>
                <w:bCs/>
              </w:rPr>
              <w:t>Type 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7BAC07C4" w14:textId="77777777" w:rsidR="00120EE5" w:rsidRDefault="00000000">
            <w:pPr>
              <w:widowControl w:val="0"/>
              <w:jc w:val="center"/>
              <w:rPr>
                <w:sz w:val="20"/>
                <w:szCs w:val="20"/>
              </w:rPr>
            </w:pPr>
            <w:r>
              <w:rPr>
                <w:b/>
                <w:bCs/>
              </w:rPr>
              <w:t>Type svar</w:t>
            </w:r>
          </w:p>
        </w:tc>
        <w:tc>
          <w:tcPr>
            <w:tcW w:w="529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11B2E10B" w14:textId="77777777" w:rsidR="00120EE5" w:rsidRDefault="00000000">
            <w:pPr>
              <w:widowControl w:val="0"/>
              <w:jc w:val="center"/>
              <w:rPr>
                <w:b/>
                <w:bCs/>
              </w:rPr>
            </w:pPr>
            <w:r>
              <w:rPr>
                <w:b/>
                <w:bCs/>
              </w:rPr>
              <w:t>Leverandørens svar</w:t>
            </w:r>
          </w:p>
        </w:tc>
      </w:tr>
      <w:tr w:rsidR="00120EE5" w14:paraId="1CEB4AAE" w14:textId="77777777">
        <w:trPr>
          <w:trHeight w:val="480"/>
        </w:trPr>
        <w:tc>
          <w:tcPr>
            <w:tcW w:w="6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5996BF0" w14:textId="77777777" w:rsidR="00120EE5" w:rsidRDefault="00000000">
            <w:pPr>
              <w:widowControl w:val="0"/>
              <w:rPr>
                <w:b/>
                <w:bCs/>
              </w:rPr>
            </w:pPr>
            <w:r>
              <w:rPr>
                <w:b/>
                <w:bCs/>
              </w:rPr>
              <w:t>4.3.1</w:t>
            </w:r>
          </w:p>
        </w:tc>
        <w:tc>
          <w:tcPr>
            <w:tcW w:w="675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49CEBA11" w14:textId="77777777" w:rsidR="00120EE5" w:rsidRDefault="00000000">
            <w:pPr>
              <w:widowControl w:val="0"/>
              <w:rPr>
                <w:b/>
                <w:bCs/>
                <w:sz w:val="20"/>
                <w:szCs w:val="20"/>
              </w:rPr>
            </w:pPr>
            <w:r>
              <w:rPr>
                <w:b/>
                <w:bCs/>
                <w:sz w:val="20"/>
                <w:szCs w:val="20"/>
              </w:rPr>
              <w:t>Konsernkontosystem</w:t>
            </w:r>
          </w:p>
          <w:p w14:paraId="1AC4FCE3" w14:textId="77777777" w:rsidR="00120EE5" w:rsidRDefault="00000000">
            <w:pPr>
              <w:widowControl w:val="0"/>
              <w:rPr>
                <w:sz w:val="20"/>
                <w:szCs w:val="20"/>
              </w:rPr>
            </w:pPr>
            <w:r>
              <w:rPr>
                <w:sz w:val="20"/>
                <w:szCs w:val="20"/>
              </w:rPr>
              <w:t xml:space="preserve">Leverandør skal levere et konsernkontosystem med en toppkonto som viser Oppdragsgivers nettoposisjon mot Leverandøren. </w:t>
            </w:r>
          </w:p>
          <w:p w14:paraId="12265AB9" w14:textId="77777777" w:rsidR="00120EE5" w:rsidRDefault="00120EE5">
            <w:pPr>
              <w:widowControl w:val="0"/>
              <w:rPr>
                <w:sz w:val="20"/>
                <w:szCs w:val="20"/>
              </w:rPr>
            </w:pPr>
          </w:p>
          <w:p w14:paraId="64731EE8" w14:textId="77777777" w:rsidR="00120EE5" w:rsidRDefault="00000000">
            <w:pPr>
              <w:widowControl w:val="0"/>
              <w:rPr>
                <w:sz w:val="20"/>
                <w:szCs w:val="20"/>
              </w:rPr>
            </w:pPr>
            <w:r>
              <w:rPr>
                <w:sz w:val="20"/>
                <w:szCs w:val="20"/>
              </w:rPr>
              <w:t xml:space="preserve">I tillegg skal det opprettes underkonti, og undergrupper av konti, med mulighet for saldoopplysning. </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F7590DC"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C4314F3" w14:textId="77777777" w:rsidR="00120EE5" w:rsidRDefault="00000000">
            <w:pPr>
              <w:widowControl w:val="0"/>
              <w:jc w:val="center"/>
              <w:rPr>
                <w:sz w:val="20"/>
                <w:szCs w:val="20"/>
              </w:rPr>
            </w:pPr>
            <w:r>
              <w:rPr>
                <w:sz w:val="20"/>
                <w:szCs w:val="20"/>
              </w:rPr>
              <w:t>JA / NEI</w:t>
            </w:r>
          </w:p>
        </w:tc>
        <w:tc>
          <w:tcPr>
            <w:tcW w:w="529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4877DA0" w14:textId="77777777" w:rsidR="00120EE5" w:rsidRDefault="00120EE5">
            <w:pPr>
              <w:widowControl w:val="0"/>
              <w:jc w:val="center"/>
              <w:rPr>
                <w:sz w:val="20"/>
                <w:szCs w:val="20"/>
              </w:rPr>
            </w:pPr>
          </w:p>
        </w:tc>
      </w:tr>
      <w:tr w:rsidR="00120EE5" w14:paraId="03C10399" w14:textId="77777777">
        <w:trPr>
          <w:trHeight w:val="480"/>
        </w:trPr>
        <w:tc>
          <w:tcPr>
            <w:tcW w:w="6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99CA9BD" w14:textId="77777777" w:rsidR="00120EE5" w:rsidRDefault="00000000">
            <w:pPr>
              <w:widowControl w:val="0"/>
              <w:rPr>
                <w:b/>
                <w:bCs/>
              </w:rPr>
            </w:pPr>
            <w:r>
              <w:rPr>
                <w:b/>
                <w:bCs/>
              </w:rPr>
              <w:t>4.3.2</w:t>
            </w:r>
          </w:p>
        </w:tc>
        <w:tc>
          <w:tcPr>
            <w:tcW w:w="675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5A2877CC" w14:textId="77777777" w:rsidR="00120EE5" w:rsidRDefault="00000000">
            <w:pPr>
              <w:widowControl w:val="0"/>
              <w:rPr>
                <w:b/>
                <w:bCs/>
                <w:sz w:val="20"/>
                <w:szCs w:val="20"/>
              </w:rPr>
            </w:pPr>
            <w:r>
              <w:rPr>
                <w:b/>
                <w:bCs/>
                <w:sz w:val="20"/>
                <w:szCs w:val="20"/>
              </w:rPr>
              <w:t>Eksterne konti</w:t>
            </w:r>
          </w:p>
          <w:p w14:paraId="5D88B987" w14:textId="77777777" w:rsidR="00120EE5" w:rsidRDefault="00000000">
            <w:pPr>
              <w:widowControl w:val="0"/>
              <w:rPr>
                <w:b/>
                <w:bCs/>
                <w:sz w:val="20"/>
                <w:szCs w:val="20"/>
              </w:rPr>
            </w:pPr>
            <w:r>
              <w:rPr>
                <w:sz w:val="20"/>
                <w:szCs w:val="20"/>
              </w:rPr>
              <w:t xml:space="preserve">Oppdragsgiver skal også kunne opprette konti til Oppdragsgiver som ikke inngår i konsernkontosystemet. </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14269E0"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BE49D8D" w14:textId="77777777" w:rsidR="00120EE5" w:rsidRDefault="00000000">
            <w:pPr>
              <w:widowControl w:val="0"/>
              <w:jc w:val="center"/>
              <w:rPr>
                <w:sz w:val="20"/>
                <w:szCs w:val="20"/>
              </w:rPr>
            </w:pPr>
            <w:r>
              <w:rPr>
                <w:sz w:val="20"/>
                <w:szCs w:val="20"/>
              </w:rPr>
              <w:t>JA / NEI</w:t>
            </w:r>
          </w:p>
        </w:tc>
        <w:tc>
          <w:tcPr>
            <w:tcW w:w="529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C7D08A3" w14:textId="77777777" w:rsidR="00120EE5" w:rsidRDefault="00120EE5">
            <w:pPr>
              <w:widowControl w:val="0"/>
              <w:jc w:val="center"/>
              <w:rPr>
                <w:sz w:val="20"/>
                <w:szCs w:val="20"/>
              </w:rPr>
            </w:pPr>
          </w:p>
        </w:tc>
      </w:tr>
      <w:tr w:rsidR="00120EE5" w14:paraId="7BCA9427" w14:textId="77777777">
        <w:trPr>
          <w:trHeight w:val="480"/>
        </w:trPr>
        <w:tc>
          <w:tcPr>
            <w:tcW w:w="6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EB3C8C5" w14:textId="77777777" w:rsidR="00120EE5" w:rsidRDefault="00000000">
            <w:pPr>
              <w:widowControl w:val="0"/>
              <w:rPr>
                <w:b/>
                <w:bCs/>
              </w:rPr>
            </w:pPr>
            <w:r>
              <w:rPr>
                <w:b/>
                <w:bCs/>
              </w:rPr>
              <w:t>4.3.3</w:t>
            </w:r>
          </w:p>
        </w:tc>
        <w:tc>
          <w:tcPr>
            <w:tcW w:w="675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7229EC47" w14:textId="77777777" w:rsidR="00120EE5" w:rsidRDefault="00000000">
            <w:pPr>
              <w:widowControl w:val="0"/>
              <w:rPr>
                <w:b/>
                <w:bCs/>
                <w:sz w:val="20"/>
                <w:szCs w:val="20"/>
              </w:rPr>
            </w:pPr>
            <w:r>
              <w:rPr>
                <w:b/>
                <w:bCs/>
                <w:sz w:val="20"/>
                <w:szCs w:val="20"/>
              </w:rPr>
              <w:t>Dekningskontroll og maksimalt trekk per konto</w:t>
            </w:r>
          </w:p>
          <w:p w14:paraId="4D5A6145" w14:textId="77777777" w:rsidR="00120EE5" w:rsidRDefault="00000000">
            <w:pPr>
              <w:widowControl w:val="0"/>
              <w:rPr>
                <w:b/>
                <w:bCs/>
                <w:sz w:val="20"/>
                <w:szCs w:val="20"/>
              </w:rPr>
            </w:pPr>
            <w:r>
              <w:rPr>
                <w:sz w:val="20"/>
                <w:szCs w:val="20"/>
              </w:rPr>
              <w:t>Oppdragsgiver skal kunne opprette dekningskontroll og ilegge maksimalt trekk på enkeltkonti i konsernkontosystemet.</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F52691D"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797373B" w14:textId="77777777" w:rsidR="00120EE5" w:rsidRDefault="00000000">
            <w:pPr>
              <w:widowControl w:val="0"/>
              <w:jc w:val="center"/>
              <w:rPr>
                <w:sz w:val="20"/>
                <w:szCs w:val="20"/>
              </w:rPr>
            </w:pPr>
            <w:r>
              <w:rPr>
                <w:sz w:val="20"/>
                <w:szCs w:val="20"/>
              </w:rPr>
              <w:t>JA / NEI</w:t>
            </w:r>
          </w:p>
        </w:tc>
        <w:tc>
          <w:tcPr>
            <w:tcW w:w="529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F2EA707" w14:textId="77777777" w:rsidR="00120EE5" w:rsidRDefault="00120EE5">
            <w:pPr>
              <w:widowControl w:val="0"/>
              <w:jc w:val="center"/>
              <w:rPr>
                <w:sz w:val="20"/>
                <w:szCs w:val="20"/>
              </w:rPr>
            </w:pPr>
          </w:p>
        </w:tc>
      </w:tr>
      <w:tr w:rsidR="00120EE5" w14:paraId="09159983" w14:textId="77777777">
        <w:trPr>
          <w:trHeight w:val="480"/>
        </w:trPr>
        <w:tc>
          <w:tcPr>
            <w:tcW w:w="6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25A2897E" w14:textId="77777777" w:rsidR="00120EE5" w:rsidRDefault="00000000">
            <w:pPr>
              <w:widowControl w:val="0"/>
              <w:rPr>
                <w:b/>
                <w:bCs/>
              </w:rPr>
            </w:pPr>
            <w:r>
              <w:rPr>
                <w:b/>
                <w:bCs/>
              </w:rPr>
              <w:t>4.3.4</w:t>
            </w:r>
          </w:p>
        </w:tc>
        <w:tc>
          <w:tcPr>
            <w:tcW w:w="675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67815AD9" w14:textId="77777777" w:rsidR="00120EE5" w:rsidRDefault="00000000">
            <w:pPr>
              <w:widowControl w:val="0"/>
              <w:rPr>
                <w:b/>
                <w:bCs/>
                <w:sz w:val="20"/>
                <w:szCs w:val="20"/>
              </w:rPr>
            </w:pPr>
            <w:r>
              <w:rPr>
                <w:b/>
                <w:bCs/>
                <w:sz w:val="20"/>
                <w:szCs w:val="20"/>
              </w:rPr>
              <w:t>Trekkramme</w:t>
            </w:r>
          </w:p>
          <w:p w14:paraId="688719E3" w14:textId="77777777" w:rsidR="00120EE5" w:rsidRDefault="00000000">
            <w:pPr>
              <w:widowControl w:val="0"/>
              <w:rPr>
                <w:sz w:val="20"/>
                <w:szCs w:val="20"/>
              </w:rPr>
            </w:pPr>
            <w:r>
              <w:rPr>
                <w:sz w:val="20"/>
                <w:szCs w:val="20"/>
              </w:rPr>
              <w:t>Oppdragsgiver skal ha en kommitert trekkramme på 600 millioner kroner. Trekk defineres som negativ saldo på toppkonto i konsernkontosystemet.</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1F8F840"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7588078" w14:textId="77777777" w:rsidR="00120EE5" w:rsidRDefault="00000000">
            <w:pPr>
              <w:widowControl w:val="0"/>
              <w:jc w:val="center"/>
              <w:rPr>
                <w:sz w:val="20"/>
                <w:szCs w:val="20"/>
              </w:rPr>
            </w:pPr>
            <w:r>
              <w:rPr>
                <w:sz w:val="20"/>
                <w:szCs w:val="20"/>
              </w:rPr>
              <w:t>JA / NEI</w:t>
            </w:r>
          </w:p>
        </w:tc>
        <w:tc>
          <w:tcPr>
            <w:tcW w:w="529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94577E6" w14:textId="77777777" w:rsidR="00120EE5" w:rsidRDefault="00120EE5">
            <w:pPr>
              <w:widowControl w:val="0"/>
              <w:jc w:val="center"/>
              <w:rPr>
                <w:sz w:val="20"/>
                <w:szCs w:val="20"/>
              </w:rPr>
            </w:pPr>
          </w:p>
        </w:tc>
      </w:tr>
      <w:tr w:rsidR="00120EE5" w14:paraId="3477D207" w14:textId="77777777">
        <w:trPr>
          <w:trHeight w:val="1095"/>
        </w:trPr>
        <w:tc>
          <w:tcPr>
            <w:tcW w:w="61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1CAED9BC" w14:textId="77777777" w:rsidR="00120EE5" w:rsidRDefault="00000000">
            <w:pPr>
              <w:widowControl w:val="0"/>
              <w:jc w:val="center"/>
              <w:rPr>
                <w:b/>
                <w:bCs/>
                <w:sz w:val="20"/>
                <w:szCs w:val="20"/>
              </w:rPr>
            </w:pPr>
            <w:r>
              <w:rPr>
                <w:b/>
                <w:bCs/>
                <w:sz w:val="20"/>
                <w:szCs w:val="20"/>
              </w:rPr>
              <w:t>4.3.5</w:t>
            </w:r>
          </w:p>
        </w:tc>
        <w:tc>
          <w:tcPr>
            <w:tcW w:w="675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AE3BC0A" w14:textId="77777777" w:rsidR="00120EE5" w:rsidRDefault="00000000">
            <w:pPr>
              <w:widowControl w:val="0"/>
              <w:rPr>
                <w:b/>
                <w:bCs/>
                <w:sz w:val="20"/>
                <w:szCs w:val="20"/>
              </w:rPr>
            </w:pPr>
            <w:r>
              <w:rPr>
                <w:b/>
                <w:bCs/>
                <w:sz w:val="20"/>
                <w:szCs w:val="20"/>
              </w:rPr>
              <w:t>Verdipapirtjenester: verdipapirdepot, forvalteroppgjør og kontofører</w:t>
            </w:r>
          </w:p>
          <w:p w14:paraId="0DB1B50F" w14:textId="77777777" w:rsidR="00120EE5" w:rsidRDefault="00000000">
            <w:pPr>
              <w:widowControl w:val="0"/>
              <w:rPr>
                <w:sz w:val="20"/>
                <w:szCs w:val="20"/>
              </w:rPr>
            </w:pPr>
            <w:r>
              <w:rPr>
                <w:sz w:val="20"/>
                <w:szCs w:val="20"/>
              </w:rPr>
              <w:t xml:space="preserve">Leverandøren skal tilby løsning for oppbevaring av verdipapirer i utenlandsk og norsk verdipapirdepot.  </w:t>
            </w:r>
          </w:p>
          <w:p w14:paraId="757BC9CD" w14:textId="77777777" w:rsidR="00120EE5" w:rsidRDefault="00120EE5">
            <w:pPr>
              <w:widowControl w:val="0"/>
              <w:rPr>
                <w:sz w:val="20"/>
                <w:szCs w:val="20"/>
              </w:rPr>
            </w:pPr>
          </w:p>
          <w:p w14:paraId="28F9B702" w14:textId="77777777" w:rsidR="00120EE5" w:rsidRDefault="00000000">
            <w:pPr>
              <w:widowControl w:val="0"/>
              <w:rPr>
                <w:sz w:val="20"/>
                <w:szCs w:val="20"/>
              </w:rPr>
            </w:pPr>
            <w:r>
              <w:rPr>
                <w:sz w:val="20"/>
                <w:szCs w:val="20"/>
              </w:rPr>
              <w:t>Leverandøren skal i forbindelse med verdipapirtjenester foreta forvalteroppgjør.</w:t>
            </w:r>
          </w:p>
          <w:p w14:paraId="0EEE932F" w14:textId="77777777" w:rsidR="00120EE5" w:rsidRDefault="00000000">
            <w:pPr>
              <w:widowControl w:val="0"/>
              <w:rPr>
                <w:sz w:val="20"/>
                <w:szCs w:val="20"/>
              </w:rPr>
            </w:pPr>
            <w:r>
              <w:rPr>
                <w:sz w:val="20"/>
                <w:szCs w:val="20"/>
              </w:rPr>
              <w:t>Leverandøren skal være kontofører i forbindelse med obligasjonslån og sertifikatlån.</w:t>
            </w:r>
          </w:p>
          <w:p w14:paraId="7191222D" w14:textId="77777777" w:rsidR="00120EE5" w:rsidRDefault="00120EE5">
            <w:pPr>
              <w:widowControl w:val="0"/>
              <w:rPr>
                <w:sz w:val="20"/>
                <w:szCs w:val="20"/>
              </w:rPr>
            </w:pPr>
          </w:p>
          <w:p w14:paraId="67D909B6" w14:textId="77777777" w:rsidR="00120EE5" w:rsidRDefault="00000000">
            <w:pPr>
              <w:widowControl w:val="0"/>
              <w:rPr>
                <w:sz w:val="20"/>
                <w:szCs w:val="20"/>
              </w:rPr>
            </w:pPr>
            <w:r>
              <w:rPr>
                <w:sz w:val="20"/>
                <w:szCs w:val="20"/>
              </w:rPr>
              <w:t>Leverandøren skal beskrive sine løsninger for dette. Priser per stk og provisjon i % vedrørende beholdninger oppgis i vedlegg 2 - Prisskjema pkt. 2.10, 2.11, 2.12</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C568494"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E28E619" w14:textId="77777777" w:rsidR="00120EE5" w:rsidRDefault="00000000">
            <w:pPr>
              <w:widowControl w:val="0"/>
              <w:jc w:val="center"/>
              <w:rPr>
                <w:sz w:val="20"/>
                <w:szCs w:val="20"/>
              </w:rPr>
            </w:pPr>
            <w:r>
              <w:rPr>
                <w:sz w:val="20"/>
                <w:szCs w:val="20"/>
              </w:rPr>
              <w:t>BESKRIV</w:t>
            </w:r>
          </w:p>
        </w:tc>
        <w:tc>
          <w:tcPr>
            <w:tcW w:w="529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2104019" w14:textId="77777777" w:rsidR="00120EE5" w:rsidRDefault="00120EE5">
            <w:pPr>
              <w:widowControl w:val="0"/>
              <w:jc w:val="center"/>
              <w:rPr>
                <w:sz w:val="20"/>
                <w:szCs w:val="20"/>
              </w:rPr>
            </w:pPr>
          </w:p>
        </w:tc>
      </w:tr>
    </w:tbl>
    <w:p w14:paraId="73C1334D" w14:textId="77777777" w:rsidR="00120EE5" w:rsidRDefault="00000000">
      <w:pPr>
        <w:pStyle w:val="Overskrift2"/>
        <w:numPr>
          <w:ilvl w:val="1"/>
          <w:numId w:val="14"/>
        </w:numPr>
      </w:pPr>
      <w:bookmarkStart w:id="5" w:name="_l6jw1dgp0tte" w:colFirst="0" w:colLast="0"/>
      <w:bookmarkEnd w:id="5"/>
      <w:r>
        <w:t>Nettbank og betalingsformidling</w:t>
      </w:r>
    </w:p>
    <w:tbl>
      <w:tblPr>
        <w:tblStyle w:val="a2"/>
        <w:tblW w:w="150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30"/>
        <w:gridCol w:w="6735"/>
        <w:gridCol w:w="1185"/>
        <w:gridCol w:w="1155"/>
        <w:gridCol w:w="5355"/>
      </w:tblGrid>
      <w:tr w:rsidR="00120EE5" w14:paraId="72B48D98" w14:textId="77777777">
        <w:trPr>
          <w:trHeight w:val="480"/>
        </w:trPr>
        <w:tc>
          <w:tcPr>
            <w:tcW w:w="630"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55DA0C3B" w14:textId="77777777" w:rsidR="00120EE5" w:rsidRDefault="00000000">
            <w:pPr>
              <w:widowControl w:val="0"/>
              <w:rPr>
                <w:sz w:val="20"/>
                <w:szCs w:val="20"/>
              </w:rPr>
            </w:pPr>
            <w:r>
              <w:rPr>
                <w:b/>
                <w:bCs/>
              </w:rPr>
              <w:t>NR</w:t>
            </w:r>
          </w:p>
        </w:tc>
        <w:tc>
          <w:tcPr>
            <w:tcW w:w="673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91405A2" w14:textId="77777777" w:rsidR="00120EE5" w:rsidRDefault="00000000">
            <w:pPr>
              <w:widowControl w:val="0"/>
              <w:rPr>
                <w:sz w:val="20"/>
                <w:szCs w:val="20"/>
              </w:rPr>
            </w:pPr>
            <w:r>
              <w:rPr>
                <w:b/>
                <w:bCs/>
              </w:rPr>
              <w:t>Krav</w:t>
            </w:r>
          </w:p>
        </w:tc>
        <w:tc>
          <w:tcPr>
            <w:tcW w:w="118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0028D54C" w14:textId="77777777" w:rsidR="00120EE5" w:rsidRDefault="00000000">
            <w:pPr>
              <w:widowControl w:val="0"/>
              <w:jc w:val="center"/>
              <w:rPr>
                <w:b/>
                <w:bCs/>
              </w:rPr>
            </w:pPr>
            <w:r>
              <w:rPr>
                <w:b/>
                <w:bCs/>
              </w:rPr>
              <w:t>Type krav</w:t>
            </w:r>
          </w:p>
        </w:tc>
        <w:tc>
          <w:tcPr>
            <w:tcW w:w="115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398B75FD" w14:textId="77777777" w:rsidR="00120EE5" w:rsidRDefault="00000000">
            <w:pPr>
              <w:widowControl w:val="0"/>
              <w:jc w:val="center"/>
              <w:rPr>
                <w:sz w:val="20"/>
                <w:szCs w:val="20"/>
              </w:rPr>
            </w:pPr>
            <w:r>
              <w:rPr>
                <w:b/>
                <w:bCs/>
              </w:rPr>
              <w:t>Type svar</w:t>
            </w:r>
          </w:p>
        </w:tc>
        <w:tc>
          <w:tcPr>
            <w:tcW w:w="535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363A394A" w14:textId="77777777" w:rsidR="00120EE5" w:rsidRDefault="00000000">
            <w:pPr>
              <w:widowControl w:val="0"/>
              <w:jc w:val="center"/>
              <w:rPr>
                <w:b/>
                <w:bCs/>
              </w:rPr>
            </w:pPr>
            <w:r>
              <w:rPr>
                <w:b/>
                <w:bCs/>
              </w:rPr>
              <w:t>Leverandørens svar</w:t>
            </w:r>
          </w:p>
        </w:tc>
      </w:tr>
      <w:tr w:rsidR="00120EE5" w14:paraId="53792A01" w14:textId="77777777">
        <w:trPr>
          <w:trHeight w:val="480"/>
        </w:trPr>
        <w:tc>
          <w:tcPr>
            <w:tcW w:w="63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3A8E586" w14:textId="77777777" w:rsidR="00120EE5" w:rsidRDefault="00000000">
            <w:pPr>
              <w:widowControl w:val="0"/>
              <w:rPr>
                <w:b/>
                <w:bCs/>
              </w:rPr>
            </w:pPr>
            <w:r>
              <w:rPr>
                <w:b/>
                <w:bCs/>
              </w:rPr>
              <w:t>4.4.1</w:t>
            </w:r>
          </w:p>
        </w:tc>
        <w:tc>
          <w:tcPr>
            <w:tcW w:w="673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517A0F55" w14:textId="77777777" w:rsidR="00120EE5" w:rsidRDefault="00000000">
            <w:pPr>
              <w:widowControl w:val="0"/>
              <w:rPr>
                <w:b/>
                <w:bCs/>
                <w:sz w:val="20"/>
                <w:szCs w:val="20"/>
              </w:rPr>
            </w:pPr>
            <w:r>
              <w:rPr>
                <w:b/>
                <w:bCs/>
                <w:sz w:val="20"/>
                <w:szCs w:val="20"/>
              </w:rPr>
              <w:t>Nettbank - funksjoner</w:t>
            </w:r>
          </w:p>
          <w:p w14:paraId="52AB1EEC" w14:textId="77777777" w:rsidR="00120EE5" w:rsidRDefault="00000000">
            <w:pPr>
              <w:widowControl w:val="0"/>
              <w:rPr>
                <w:sz w:val="20"/>
                <w:szCs w:val="20"/>
              </w:rPr>
            </w:pPr>
            <w:r>
              <w:rPr>
                <w:sz w:val="20"/>
                <w:szCs w:val="20"/>
              </w:rPr>
              <w:lastRenderedPageBreak/>
              <w:t xml:space="preserve">Leverandøren skal sette opp en nettbankløsning med minimum følgende funksjoner: </w:t>
            </w:r>
          </w:p>
          <w:p w14:paraId="09CE24EC" w14:textId="77777777" w:rsidR="00120EE5" w:rsidRDefault="00000000">
            <w:pPr>
              <w:widowControl w:val="0"/>
              <w:numPr>
                <w:ilvl w:val="0"/>
                <w:numId w:val="13"/>
              </w:numPr>
              <w:rPr>
                <w:sz w:val="20"/>
                <w:szCs w:val="20"/>
              </w:rPr>
            </w:pPr>
            <w:r>
              <w:rPr>
                <w:sz w:val="20"/>
                <w:szCs w:val="20"/>
              </w:rPr>
              <w:t>Organisering, inkl. opprettelse, av konti</w:t>
            </w:r>
          </w:p>
          <w:p w14:paraId="446B1566" w14:textId="77777777" w:rsidR="00120EE5" w:rsidRDefault="00000000">
            <w:pPr>
              <w:widowControl w:val="0"/>
              <w:numPr>
                <w:ilvl w:val="0"/>
                <w:numId w:val="13"/>
              </w:numPr>
              <w:rPr>
                <w:sz w:val="20"/>
                <w:szCs w:val="20"/>
              </w:rPr>
            </w:pPr>
            <w:r>
              <w:rPr>
                <w:sz w:val="20"/>
                <w:szCs w:val="20"/>
              </w:rPr>
              <w:t>Organisering, inkl. gjennomføring, av betalinger</w:t>
            </w:r>
          </w:p>
          <w:p w14:paraId="5B20D593" w14:textId="77777777" w:rsidR="00120EE5" w:rsidRDefault="00000000">
            <w:pPr>
              <w:widowControl w:val="0"/>
              <w:numPr>
                <w:ilvl w:val="0"/>
                <w:numId w:val="13"/>
              </w:numPr>
              <w:rPr>
                <w:sz w:val="20"/>
                <w:szCs w:val="20"/>
              </w:rPr>
            </w:pPr>
            <w:r>
              <w:rPr>
                <w:sz w:val="20"/>
                <w:szCs w:val="20"/>
              </w:rPr>
              <w:t>Bruker/fullmaktsadministrasjon, inkl. fullmaktsregister og “revisorrapporter”</w:t>
            </w:r>
          </w:p>
          <w:p w14:paraId="15AE5B58" w14:textId="77777777" w:rsidR="00120EE5" w:rsidRDefault="00000000">
            <w:pPr>
              <w:widowControl w:val="0"/>
              <w:numPr>
                <w:ilvl w:val="0"/>
                <w:numId w:val="13"/>
              </w:numPr>
              <w:rPr>
                <w:sz w:val="20"/>
                <w:szCs w:val="20"/>
              </w:rPr>
            </w:pPr>
            <w:r>
              <w:rPr>
                <w:sz w:val="20"/>
                <w:szCs w:val="20"/>
              </w:rPr>
              <w:t>Rapportering / historikk</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CF30ADF" w14:textId="77777777" w:rsidR="00120EE5" w:rsidRDefault="00000000">
            <w:pPr>
              <w:widowControl w:val="0"/>
              <w:jc w:val="center"/>
              <w:rPr>
                <w:sz w:val="20"/>
                <w:szCs w:val="20"/>
              </w:rPr>
            </w:pPr>
            <w:r>
              <w:rPr>
                <w:sz w:val="20"/>
                <w:szCs w:val="20"/>
              </w:rPr>
              <w:lastRenderedPageBreak/>
              <w:t>MÅ</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2F4E6EC" w14:textId="77777777" w:rsidR="00120EE5" w:rsidRDefault="00000000">
            <w:pPr>
              <w:widowControl w:val="0"/>
              <w:jc w:val="center"/>
              <w:rPr>
                <w:sz w:val="20"/>
                <w:szCs w:val="20"/>
              </w:rPr>
            </w:pPr>
            <w:r>
              <w:rPr>
                <w:sz w:val="20"/>
                <w:szCs w:val="20"/>
              </w:rPr>
              <w:t>JA / NEI</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84BEABD" w14:textId="77777777" w:rsidR="00120EE5" w:rsidRDefault="00120EE5">
            <w:pPr>
              <w:widowControl w:val="0"/>
              <w:jc w:val="center"/>
              <w:rPr>
                <w:sz w:val="20"/>
                <w:szCs w:val="20"/>
              </w:rPr>
            </w:pPr>
          </w:p>
        </w:tc>
      </w:tr>
      <w:tr w:rsidR="00120EE5" w14:paraId="44189F04" w14:textId="77777777">
        <w:trPr>
          <w:trHeight w:val="480"/>
        </w:trPr>
        <w:tc>
          <w:tcPr>
            <w:tcW w:w="63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6A4D3DEE" w14:textId="77777777" w:rsidR="00120EE5" w:rsidRDefault="00000000">
            <w:pPr>
              <w:widowControl w:val="0"/>
              <w:rPr>
                <w:b/>
                <w:bCs/>
              </w:rPr>
            </w:pPr>
            <w:r>
              <w:rPr>
                <w:b/>
                <w:bCs/>
              </w:rPr>
              <w:t>4.4.2</w:t>
            </w:r>
          </w:p>
        </w:tc>
        <w:tc>
          <w:tcPr>
            <w:tcW w:w="673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304DBDEF" w14:textId="77777777" w:rsidR="00120EE5" w:rsidRDefault="00000000">
            <w:pPr>
              <w:widowControl w:val="0"/>
              <w:rPr>
                <w:sz w:val="20"/>
                <w:szCs w:val="20"/>
              </w:rPr>
            </w:pPr>
            <w:r>
              <w:rPr>
                <w:b/>
                <w:bCs/>
                <w:sz w:val="20"/>
                <w:szCs w:val="20"/>
              </w:rPr>
              <w:t>Nettbank - funksjonalitet og brukervennlighet</w:t>
            </w:r>
          </w:p>
          <w:p w14:paraId="317C57EF" w14:textId="77777777" w:rsidR="00120EE5" w:rsidRDefault="00000000">
            <w:pPr>
              <w:widowControl w:val="0"/>
              <w:rPr>
                <w:sz w:val="20"/>
                <w:szCs w:val="20"/>
              </w:rPr>
            </w:pPr>
            <w:r>
              <w:rPr>
                <w:sz w:val="20"/>
                <w:szCs w:val="20"/>
              </w:rPr>
              <w:t xml:space="preserve">Leverandøren skal beskrive tilbudet nettbankløsning med tekst og bilder, ev. med brukernavn og passord til en demoversjon. </w:t>
            </w:r>
          </w:p>
          <w:p w14:paraId="0A464B10" w14:textId="77777777" w:rsidR="00120EE5" w:rsidRDefault="00120EE5">
            <w:pPr>
              <w:widowControl w:val="0"/>
              <w:rPr>
                <w:sz w:val="20"/>
                <w:szCs w:val="20"/>
              </w:rPr>
            </w:pPr>
          </w:p>
          <w:p w14:paraId="45BA531E" w14:textId="77777777" w:rsidR="00120EE5" w:rsidRDefault="00000000">
            <w:pPr>
              <w:widowControl w:val="0"/>
              <w:rPr>
                <w:sz w:val="20"/>
                <w:szCs w:val="20"/>
              </w:rPr>
            </w:pPr>
            <w:r>
              <w:rPr>
                <w:sz w:val="20"/>
                <w:szCs w:val="20"/>
              </w:rPr>
              <w:t xml:space="preserve">Følgende skal minimum fremgå av beskrivelsen:  </w:t>
            </w:r>
          </w:p>
          <w:p w14:paraId="1813897B" w14:textId="77777777" w:rsidR="00120EE5" w:rsidRDefault="00120EE5">
            <w:pPr>
              <w:widowControl w:val="0"/>
              <w:rPr>
                <w:b/>
                <w:bCs/>
                <w:sz w:val="20"/>
                <w:szCs w:val="20"/>
              </w:rPr>
            </w:pPr>
          </w:p>
          <w:p w14:paraId="408DF685" w14:textId="77777777" w:rsidR="00120EE5" w:rsidRDefault="00000000">
            <w:pPr>
              <w:widowControl w:val="0"/>
              <w:numPr>
                <w:ilvl w:val="0"/>
                <w:numId w:val="6"/>
              </w:numPr>
              <w:rPr>
                <w:sz w:val="20"/>
                <w:szCs w:val="20"/>
              </w:rPr>
            </w:pPr>
            <w:r>
              <w:rPr>
                <w:b/>
                <w:bCs/>
                <w:sz w:val="20"/>
                <w:szCs w:val="20"/>
              </w:rPr>
              <w:t xml:space="preserve">Oppetid: </w:t>
            </w:r>
            <w:r>
              <w:rPr>
                <w:sz w:val="20"/>
                <w:szCs w:val="20"/>
              </w:rPr>
              <w:t>Oppetid, inkl. metodikk for måling av oppetid, varsling ved nedetid inkl. planlagt nedetid</w:t>
            </w:r>
          </w:p>
          <w:p w14:paraId="2137270F" w14:textId="77777777" w:rsidR="00120EE5" w:rsidRDefault="00000000">
            <w:pPr>
              <w:widowControl w:val="0"/>
              <w:numPr>
                <w:ilvl w:val="0"/>
                <w:numId w:val="6"/>
              </w:numPr>
              <w:rPr>
                <w:sz w:val="20"/>
                <w:szCs w:val="20"/>
              </w:rPr>
            </w:pPr>
            <w:r>
              <w:rPr>
                <w:b/>
                <w:bCs/>
                <w:sz w:val="20"/>
                <w:szCs w:val="20"/>
              </w:rPr>
              <w:t>Brukeradministrasjon</w:t>
            </w:r>
            <w:r>
              <w:rPr>
                <w:sz w:val="20"/>
                <w:szCs w:val="20"/>
              </w:rPr>
              <w:t>: Løsning for å legge til og administrere brukere og fullmakter</w:t>
            </w:r>
          </w:p>
          <w:p w14:paraId="5BE21CA6" w14:textId="77777777" w:rsidR="00120EE5" w:rsidRDefault="00000000">
            <w:pPr>
              <w:widowControl w:val="0"/>
              <w:numPr>
                <w:ilvl w:val="0"/>
                <w:numId w:val="6"/>
              </w:numPr>
              <w:rPr>
                <w:sz w:val="20"/>
                <w:szCs w:val="20"/>
              </w:rPr>
            </w:pPr>
            <w:r>
              <w:rPr>
                <w:b/>
                <w:bCs/>
                <w:sz w:val="20"/>
                <w:szCs w:val="20"/>
              </w:rPr>
              <w:t>Elektronisk signatur</w:t>
            </w:r>
            <w:r>
              <w:rPr>
                <w:sz w:val="20"/>
                <w:szCs w:val="20"/>
              </w:rPr>
              <w:t xml:space="preserve">: Hvordan Oppdragsgiver kan signere avtaler elektronisk, inkl. OCR avtaler, avtalegiro, eFaktura, fullmakter, avtaler vedrørende tredjepartskonti </w:t>
            </w:r>
          </w:p>
          <w:p w14:paraId="0C7200F9" w14:textId="77777777" w:rsidR="00120EE5" w:rsidRDefault="00000000">
            <w:pPr>
              <w:widowControl w:val="0"/>
              <w:numPr>
                <w:ilvl w:val="0"/>
                <w:numId w:val="6"/>
              </w:numPr>
              <w:rPr>
                <w:sz w:val="20"/>
                <w:szCs w:val="20"/>
              </w:rPr>
            </w:pPr>
            <w:r>
              <w:rPr>
                <w:b/>
                <w:bCs/>
                <w:sz w:val="20"/>
                <w:szCs w:val="20"/>
              </w:rPr>
              <w:t>Dashboard</w:t>
            </w:r>
            <w:r>
              <w:rPr>
                <w:sz w:val="20"/>
                <w:szCs w:val="20"/>
              </w:rPr>
              <w:t>: Muligheter for å sette opp personlig tilpasset dashboard</w:t>
            </w:r>
          </w:p>
          <w:p w14:paraId="0C9BFCD1" w14:textId="77777777" w:rsidR="00120EE5" w:rsidRDefault="00000000">
            <w:pPr>
              <w:widowControl w:val="0"/>
              <w:numPr>
                <w:ilvl w:val="0"/>
                <w:numId w:val="6"/>
              </w:numPr>
              <w:rPr>
                <w:sz w:val="20"/>
                <w:szCs w:val="20"/>
              </w:rPr>
            </w:pPr>
            <w:r>
              <w:rPr>
                <w:b/>
                <w:bCs/>
                <w:sz w:val="20"/>
                <w:szCs w:val="20"/>
              </w:rPr>
              <w:t>Rapporter</w:t>
            </w:r>
            <w:r>
              <w:rPr>
                <w:sz w:val="20"/>
                <w:szCs w:val="20"/>
              </w:rPr>
              <w:t>: Standardrapporter, mulighet for å “skreddersy” og dele rapporter, støtte for likviditetsrapportering</w:t>
            </w:r>
          </w:p>
          <w:p w14:paraId="573EA5C8" w14:textId="77777777" w:rsidR="00120EE5" w:rsidRDefault="00000000">
            <w:pPr>
              <w:widowControl w:val="0"/>
              <w:numPr>
                <w:ilvl w:val="0"/>
                <w:numId w:val="6"/>
              </w:numPr>
              <w:rPr>
                <w:b/>
                <w:bCs/>
                <w:sz w:val="20"/>
                <w:szCs w:val="20"/>
              </w:rPr>
            </w:pPr>
            <w:r>
              <w:rPr>
                <w:b/>
                <w:bCs/>
                <w:sz w:val="20"/>
                <w:szCs w:val="20"/>
              </w:rPr>
              <w:t xml:space="preserve">Bilag: </w:t>
            </w:r>
            <w:r>
              <w:rPr>
                <w:sz w:val="20"/>
                <w:szCs w:val="20"/>
              </w:rPr>
              <w:t>Innbetalingsmeldinger, utbetalingsmeldinger og innbetalingsmeldinger fra utland</w:t>
            </w:r>
          </w:p>
          <w:p w14:paraId="196ACAEA" w14:textId="77777777" w:rsidR="00120EE5" w:rsidRDefault="00000000">
            <w:pPr>
              <w:widowControl w:val="0"/>
              <w:numPr>
                <w:ilvl w:val="0"/>
                <w:numId w:val="6"/>
              </w:numPr>
              <w:rPr>
                <w:sz w:val="20"/>
                <w:szCs w:val="20"/>
              </w:rPr>
            </w:pPr>
            <w:r>
              <w:rPr>
                <w:b/>
                <w:bCs/>
                <w:sz w:val="20"/>
                <w:szCs w:val="20"/>
              </w:rPr>
              <w:t>Smarte funksjoner</w:t>
            </w:r>
            <w:r>
              <w:rPr>
                <w:sz w:val="20"/>
                <w:szCs w:val="20"/>
              </w:rPr>
              <w:t>: Smarte funksjoner, inkl. automatiserte / KI baserte funksjoner, som hjelper Oppdragsgiver med å spare tid og/eller ressurser</w:t>
            </w:r>
          </w:p>
          <w:p w14:paraId="30F74402" w14:textId="77777777" w:rsidR="00120EE5" w:rsidRDefault="00000000">
            <w:pPr>
              <w:widowControl w:val="0"/>
              <w:numPr>
                <w:ilvl w:val="0"/>
                <w:numId w:val="6"/>
              </w:numPr>
              <w:rPr>
                <w:sz w:val="20"/>
                <w:szCs w:val="20"/>
              </w:rPr>
            </w:pPr>
            <w:r>
              <w:rPr>
                <w:b/>
                <w:bCs/>
                <w:sz w:val="20"/>
                <w:szCs w:val="20"/>
              </w:rPr>
              <w:t>Revisorrapporter</w:t>
            </w:r>
            <w:r>
              <w:rPr>
                <w:sz w:val="20"/>
                <w:szCs w:val="20"/>
              </w:rPr>
              <w:t>: Rapporter som viser hvem som har hvilke fullmakter til hvilke konti, og logg over administrative endringer</w:t>
            </w:r>
          </w:p>
          <w:p w14:paraId="18F8C1C4" w14:textId="77777777" w:rsidR="00120EE5" w:rsidRDefault="00120EE5">
            <w:pPr>
              <w:widowControl w:val="0"/>
              <w:rPr>
                <w:sz w:val="20"/>
                <w:szCs w:val="20"/>
              </w:rPr>
            </w:pP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A2E4928" w14:textId="77777777" w:rsidR="00120EE5" w:rsidRDefault="00000000">
            <w:pPr>
              <w:widowControl w:val="0"/>
              <w:jc w:val="center"/>
              <w:rPr>
                <w:sz w:val="20"/>
                <w:szCs w:val="20"/>
              </w:rPr>
            </w:pPr>
            <w:r>
              <w:rPr>
                <w:sz w:val="20"/>
                <w:szCs w:val="20"/>
              </w:rPr>
              <w:t>EVALUERING</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CB94BE9" w14:textId="77777777" w:rsidR="00120EE5" w:rsidRDefault="00000000">
            <w:pPr>
              <w:widowControl w:val="0"/>
              <w:jc w:val="center"/>
              <w:rPr>
                <w:sz w:val="20"/>
                <w:szCs w:val="20"/>
              </w:rPr>
            </w:pPr>
            <w:r>
              <w:rPr>
                <w:sz w:val="20"/>
                <w:szCs w:val="20"/>
              </w:rPr>
              <w:t>BESKRIV</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BA21550" w14:textId="77777777" w:rsidR="00120EE5" w:rsidRDefault="00120EE5">
            <w:pPr>
              <w:widowControl w:val="0"/>
              <w:jc w:val="center"/>
              <w:rPr>
                <w:sz w:val="20"/>
                <w:szCs w:val="20"/>
              </w:rPr>
            </w:pPr>
          </w:p>
        </w:tc>
      </w:tr>
      <w:tr w:rsidR="00120EE5" w14:paraId="2CBDEC5E" w14:textId="77777777">
        <w:trPr>
          <w:trHeight w:val="480"/>
        </w:trPr>
        <w:tc>
          <w:tcPr>
            <w:tcW w:w="63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F992727" w14:textId="77777777" w:rsidR="00120EE5" w:rsidRDefault="00000000">
            <w:pPr>
              <w:widowControl w:val="0"/>
              <w:rPr>
                <w:b/>
                <w:bCs/>
              </w:rPr>
            </w:pPr>
            <w:r>
              <w:rPr>
                <w:b/>
                <w:bCs/>
              </w:rPr>
              <w:t>4.4.3</w:t>
            </w:r>
          </w:p>
        </w:tc>
        <w:tc>
          <w:tcPr>
            <w:tcW w:w="673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3180070B" w14:textId="77777777" w:rsidR="00120EE5" w:rsidRDefault="00000000">
            <w:pPr>
              <w:widowControl w:val="0"/>
              <w:rPr>
                <w:b/>
                <w:bCs/>
                <w:sz w:val="20"/>
                <w:szCs w:val="20"/>
              </w:rPr>
            </w:pPr>
            <w:r>
              <w:rPr>
                <w:b/>
                <w:bCs/>
                <w:sz w:val="20"/>
                <w:szCs w:val="20"/>
              </w:rPr>
              <w:t xml:space="preserve">Bankavstemming </w:t>
            </w:r>
          </w:p>
          <w:p w14:paraId="179AFED9" w14:textId="77777777" w:rsidR="00120EE5" w:rsidRDefault="00000000">
            <w:pPr>
              <w:widowControl w:val="0"/>
              <w:rPr>
                <w:sz w:val="20"/>
                <w:szCs w:val="20"/>
              </w:rPr>
            </w:pPr>
            <w:r>
              <w:rPr>
                <w:sz w:val="20"/>
                <w:szCs w:val="20"/>
              </w:rPr>
              <w:t xml:space="preserve">Oppdragsgiver ønsker støtte for bankavstemning. Dette inkluderer: </w:t>
            </w:r>
          </w:p>
          <w:p w14:paraId="302F9A1C" w14:textId="77777777" w:rsidR="00120EE5" w:rsidRDefault="00000000">
            <w:pPr>
              <w:widowControl w:val="0"/>
              <w:numPr>
                <w:ilvl w:val="0"/>
                <w:numId w:val="11"/>
              </w:numPr>
              <w:rPr>
                <w:sz w:val="20"/>
                <w:szCs w:val="20"/>
              </w:rPr>
            </w:pPr>
            <w:r>
              <w:rPr>
                <w:sz w:val="20"/>
                <w:szCs w:val="20"/>
              </w:rPr>
              <w:t>Muligheten for å velge buntsum eller detaljpost ved uttrekk til bankavstemming.</w:t>
            </w:r>
          </w:p>
          <w:p w14:paraId="2D37DE65" w14:textId="77777777" w:rsidR="00120EE5" w:rsidRDefault="00000000">
            <w:pPr>
              <w:widowControl w:val="0"/>
              <w:numPr>
                <w:ilvl w:val="0"/>
                <w:numId w:val="11"/>
              </w:numPr>
              <w:rPr>
                <w:sz w:val="20"/>
                <w:szCs w:val="20"/>
              </w:rPr>
            </w:pPr>
            <w:r>
              <w:rPr>
                <w:sz w:val="20"/>
                <w:szCs w:val="20"/>
              </w:rPr>
              <w:t xml:space="preserve">Muligheten for å la en transaksjonsidentifikasjon følge transaksjonen fra </w:t>
            </w:r>
            <w:r>
              <w:rPr>
                <w:sz w:val="20"/>
                <w:szCs w:val="20"/>
              </w:rPr>
              <w:lastRenderedPageBreak/>
              <w:t>kommunens regnskapssystem, til banken og tilbake via avregningsstruktur.</w:t>
            </w:r>
          </w:p>
          <w:p w14:paraId="535B8156" w14:textId="77777777" w:rsidR="00120EE5" w:rsidRDefault="00000000">
            <w:pPr>
              <w:widowControl w:val="0"/>
              <w:numPr>
                <w:ilvl w:val="0"/>
                <w:numId w:val="11"/>
              </w:numPr>
              <w:rPr>
                <w:sz w:val="20"/>
                <w:szCs w:val="20"/>
              </w:rPr>
            </w:pPr>
            <w:r>
              <w:rPr>
                <w:sz w:val="20"/>
                <w:szCs w:val="20"/>
              </w:rPr>
              <w:t>Muligheten for å lage bankavstemmingsfil fra både remitteringskonti og konti med manuelle betalinger.</w:t>
            </w:r>
          </w:p>
          <w:p w14:paraId="787DA65E" w14:textId="77777777" w:rsidR="00120EE5" w:rsidRDefault="00000000">
            <w:pPr>
              <w:widowControl w:val="0"/>
              <w:numPr>
                <w:ilvl w:val="0"/>
                <w:numId w:val="11"/>
              </w:numPr>
              <w:rPr>
                <w:sz w:val="20"/>
                <w:szCs w:val="20"/>
              </w:rPr>
            </w:pPr>
            <w:r>
              <w:rPr>
                <w:sz w:val="20"/>
                <w:szCs w:val="20"/>
              </w:rPr>
              <w:t>Muligheten for å sende nødvendige opplysninger fra banken til kommunens regnskapssystem for automatisk regnskapspostering</w:t>
            </w:r>
          </w:p>
          <w:p w14:paraId="07645418" w14:textId="77777777" w:rsidR="00120EE5" w:rsidRDefault="00120EE5">
            <w:pPr>
              <w:widowControl w:val="0"/>
              <w:rPr>
                <w:sz w:val="20"/>
                <w:szCs w:val="20"/>
              </w:rPr>
            </w:pPr>
          </w:p>
          <w:p w14:paraId="2EFADE95" w14:textId="77777777" w:rsidR="00120EE5" w:rsidRDefault="00000000">
            <w:pPr>
              <w:widowControl w:val="0"/>
              <w:rPr>
                <w:b/>
                <w:bCs/>
                <w:sz w:val="20"/>
                <w:szCs w:val="20"/>
              </w:rPr>
            </w:pPr>
            <w:r>
              <w:rPr>
                <w:sz w:val="20"/>
                <w:szCs w:val="20"/>
              </w:rPr>
              <w:t xml:space="preserve">Leverandøren skal beskrive den tilbudte løsningen, inkludert hvordan den svarer ut punktene over. </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939C701" w14:textId="77777777" w:rsidR="00120EE5" w:rsidRDefault="00000000">
            <w:pPr>
              <w:widowControl w:val="0"/>
              <w:jc w:val="center"/>
              <w:rPr>
                <w:sz w:val="20"/>
                <w:szCs w:val="20"/>
              </w:rPr>
            </w:pPr>
            <w:r>
              <w:rPr>
                <w:sz w:val="20"/>
                <w:szCs w:val="20"/>
              </w:rPr>
              <w:lastRenderedPageBreak/>
              <w:t>MÅ</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8945923" w14:textId="77777777" w:rsidR="00120EE5" w:rsidRDefault="00000000">
            <w:pPr>
              <w:widowControl w:val="0"/>
              <w:jc w:val="center"/>
              <w:rPr>
                <w:sz w:val="20"/>
                <w:szCs w:val="20"/>
              </w:rPr>
            </w:pPr>
            <w:r>
              <w:rPr>
                <w:sz w:val="20"/>
                <w:szCs w:val="20"/>
              </w:rPr>
              <w:t>BESKRIV</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E2C8383" w14:textId="77777777" w:rsidR="00120EE5" w:rsidRDefault="00120EE5">
            <w:pPr>
              <w:widowControl w:val="0"/>
              <w:jc w:val="center"/>
              <w:rPr>
                <w:sz w:val="20"/>
                <w:szCs w:val="20"/>
              </w:rPr>
            </w:pPr>
          </w:p>
        </w:tc>
      </w:tr>
      <w:tr w:rsidR="00120EE5" w14:paraId="4D8DB1C6" w14:textId="77777777">
        <w:trPr>
          <w:trHeight w:val="480"/>
        </w:trPr>
        <w:tc>
          <w:tcPr>
            <w:tcW w:w="63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D219955" w14:textId="77777777" w:rsidR="00120EE5" w:rsidRDefault="00000000">
            <w:pPr>
              <w:widowControl w:val="0"/>
              <w:rPr>
                <w:b/>
                <w:bCs/>
              </w:rPr>
            </w:pPr>
            <w:r>
              <w:rPr>
                <w:b/>
                <w:bCs/>
              </w:rPr>
              <w:t>4.4.4</w:t>
            </w:r>
          </w:p>
        </w:tc>
        <w:tc>
          <w:tcPr>
            <w:tcW w:w="673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5D041AC8" w14:textId="77777777" w:rsidR="00120EE5" w:rsidRDefault="00000000">
            <w:pPr>
              <w:widowControl w:val="0"/>
              <w:rPr>
                <w:b/>
                <w:bCs/>
                <w:sz w:val="20"/>
                <w:szCs w:val="20"/>
              </w:rPr>
            </w:pPr>
            <w:r>
              <w:rPr>
                <w:b/>
                <w:bCs/>
                <w:sz w:val="20"/>
                <w:szCs w:val="20"/>
              </w:rPr>
              <w:t>Betalingsformidling - KAR</w:t>
            </w:r>
          </w:p>
          <w:p w14:paraId="018460BF" w14:textId="77777777" w:rsidR="00120EE5" w:rsidRDefault="00000000">
            <w:pPr>
              <w:widowControl w:val="0"/>
              <w:rPr>
                <w:sz w:val="20"/>
                <w:szCs w:val="20"/>
              </w:rPr>
            </w:pPr>
            <w:r>
              <w:rPr>
                <w:sz w:val="20"/>
                <w:szCs w:val="20"/>
              </w:rPr>
              <w:t>Oppdragsgiver ønsker tilgang på Konto- og Adresseregister (KAR), inkl. opplæringsmateriell.</w:t>
            </w:r>
          </w:p>
          <w:p w14:paraId="4E803D0D" w14:textId="77777777" w:rsidR="00120EE5" w:rsidRDefault="00120EE5">
            <w:pPr>
              <w:widowControl w:val="0"/>
              <w:rPr>
                <w:sz w:val="20"/>
                <w:szCs w:val="20"/>
              </w:rPr>
            </w:pPr>
          </w:p>
          <w:p w14:paraId="28B3085F" w14:textId="77777777" w:rsidR="00120EE5" w:rsidRDefault="00000000">
            <w:pPr>
              <w:widowControl w:val="0"/>
              <w:rPr>
                <w:sz w:val="20"/>
                <w:szCs w:val="20"/>
              </w:rPr>
            </w:pPr>
            <w:r>
              <w:rPr>
                <w:sz w:val="20"/>
                <w:szCs w:val="20"/>
              </w:rPr>
              <w:t>Leverandøren skal beskrive tilbudt løsning, inkludert eventuelle kostnader.</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754F1FC" w14:textId="77777777" w:rsidR="00120EE5" w:rsidRDefault="00000000">
            <w:pPr>
              <w:widowControl w:val="0"/>
              <w:jc w:val="center"/>
              <w:rPr>
                <w:sz w:val="20"/>
                <w:szCs w:val="20"/>
              </w:rPr>
            </w:pPr>
            <w:r>
              <w:rPr>
                <w:sz w:val="20"/>
                <w:szCs w:val="20"/>
              </w:rPr>
              <w:t>EVALUERING</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0D449B6" w14:textId="77777777" w:rsidR="00120EE5" w:rsidRDefault="00000000">
            <w:pPr>
              <w:widowControl w:val="0"/>
              <w:jc w:val="center"/>
              <w:rPr>
                <w:sz w:val="20"/>
                <w:szCs w:val="20"/>
              </w:rPr>
            </w:pPr>
            <w:r>
              <w:rPr>
                <w:sz w:val="20"/>
                <w:szCs w:val="20"/>
              </w:rPr>
              <w:t>BESKRIV</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B1C73A7" w14:textId="77777777" w:rsidR="00120EE5" w:rsidRDefault="00120EE5">
            <w:pPr>
              <w:widowControl w:val="0"/>
              <w:jc w:val="center"/>
              <w:rPr>
                <w:sz w:val="20"/>
                <w:szCs w:val="20"/>
              </w:rPr>
            </w:pPr>
          </w:p>
        </w:tc>
      </w:tr>
      <w:tr w:rsidR="00120EE5" w14:paraId="2BA39389" w14:textId="77777777">
        <w:trPr>
          <w:trHeight w:val="480"/>
        </w:trPr>
        <w:tc>
          <w:tcPr>
            <w:tcW w:w="63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FE9C62E" w14:textId="77777777" w:rsidR="00120EE5" w:rsidRDefault="00000000">
            <w:pPr>
              <w:widowControl w:val="0"/>
              <w:rPr>
                <w:b/>
                <w:bCs/>
              </w:rPr>
            </w:pPr>
            <w:r>
              <w:rPr>
                <w:b/>
                <w:bCs/>
              </w:rPr>
              <w:t>4.4.5</w:t>
            </w:r>
          </w:p>
        </w:tc>
        <w:tc>
          <w:tcPr>
            <w:tcW w:w="673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664B6F7" w14:textId="77777777" w:rsidR="00120EE5" w:rsidRDefault="00000000">
            <w:pPr>
              <w:widowControl w:val="0"/>
              <w:rPr>
                <w:b/>
                <w:bCs/>
                <w:sz w:val="20"/>
                <w:szCs w:val="20"/>
              </w:rPr>
            </w:pPr>
            <w:r>
              <w:rPr>
                <w:b/>
                <w:bCs/>
                <w:sz w:val="20"/>
                <w:szCs w:val="20"/>
              </w:rPr>
              <w:t>Betalingsformidling - Ansvar for transaksjoner</w:t>
            </w:r>
          </w:p>
          <w:p w14:paraId="70CBFCEA" w14:textId="77777777" w:rsidR="00120EE5" w:rsidRDefault="00000000">
            <w:pPr>
              <w:widowControl w:val="0"/>
              <w:rPr>
                <w:sz w:val="20"/>
                <w:szCs w:val="20"/>
              </w:rPr>
            </w:pPr>
            <w:r>
              <w:rPr>
                <w:sz w:val="20"/>
                <w:szCs w:val="20"/>
              </w:rPr>
              <w:t xml:space="preserve">Leverandøren har ansvar for betalinger og filer fra de mottas i banken til transaksjonen er fullført. </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CB29F62" w14:textId="77777777" w:rsidR="00120EE5" w:rsidRDefault="00000000">
            <w:pPr>
              <w:widowControl w:val="0"/>
              <w:jc w:val="center"/>
              <w:rPr>
                <w:sz w:val="20"/>
                <w:szCs w:val="20"/>
              </w:rPr>
            </w:pPr>
            <w:r>
              <w:rPr>
                <w:sz w:val="20"/>
                <w:szCs w:val="20"/>
              </w:rPr>
              <w:t>MÅ</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B994E8A" w14:textId="77777777" w:rsidR="00120EE5" w:rsidRDefault="00000000">
            <w:pPr>
              <w:widowControl w:val="0"/>
              <w:jc w:val="center"/>
              <w:rPr>
                <w:sz w:val="20"/>
                <w:szCs w:val="20"/>
              </w:rPr>
            </w:pPr>
            <w:r>
              <w:rPr>
                <w:sz w:val="20"/>
                <w:szCs w:val="20"/>
              </w:rPr>
              <w:t>JA / NEI</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366D91A" w14:textId="77777777" w:rsidR="00120EE5" w:rsidRDefault="00120EE5">
            <w:pPr>
              <w:widowControl w:val="0"/>
              <w:jc w:val="center"/>
              <w:rPr>
                <w:sz w:val="20"/>
                <w:szCs w:val="20"/>
              </w:rPr>
            </w:pPr>
          </w:p>
        </w:tc>
      </w:tr>
      <w:tr w:rsidR="00120EE5" w14:paraId="340B67FF" w14:textId="77777777">
        <w:trPr>
          <w:trHeight w:val="480"/>
        </w:trPr>
        <w:tc>
          <w:tcPr>
            <w:tcW w:w="63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D5FC77C" w14:textId="77777777" w:rsidR="00120EE5" w:rsidRDefault="00000000">
            <w:pPr>
              <w:widowControl w:val="0"/>
              <w:rPr>
                <w:b/>
                <w:bCs/>
              </w:rPr>
            </w:pPr>
            <w:r>
              <w:rPr>
                <w:b/>
                <w:bCs/>
              </w:rPr>
              <w:t>4.4.6</w:t>
            </w:r>
          </w:p>
        </w:tc>
        <w:tc>
          <w:tcPr>
            <w:tcW w:w="673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1E74BC49" w14:textId="77777777" w:rsidR="00120EE5" w:rsidRDefault="00000000">
            <w:pPr>
              <w:widowControl w:val="0"/>
              <w:rPr>
                <w:b/>
                <w:bCs/>
                <w:sz w:val="20"/>
                <w:szCs w:val="20"/>
              </w:rPr>
            </w:pPr>
            <w:r>
              <w:rPr>
                <w:b/>
                <w:bCs/>
                <w:sz w:val="20"/>
                <w:szCs w:val="20"/>
              </w:rPr>
              <w:t>Betalingsformidling - Innbetalingsformater</w:t>
            </w:r>
          </w:p>
          <w:p w14:paraId="7F6806FF" w14:textId="77777777" w:rsidR="00120EE5" w:rsidRDefault="00000000">
            <w:pPr>
              <w:widowControl w:val="0"/>
              <w:rPr>
                <w:sz w:val="20"/>
                <w:szCs w:val="20"/>
              </w:rPr>
            </w:pPr>
            <w:r>
              <w:rPr>
                <w:sz w:val="20"/>
                <w:szCs w:val="20"/>
              </w:rPr>
              <w:t xml:space="preserve">Oppdragsgiver skal kunne motta innbetalinger i relevante formater, hovedsakelig som innbetalinger som er fakturert ut fra kundereskontro i fagsystemene som Oppdragsgiver til enhver tid benytter </w:t>
            </w:r>
          </w:p>
          <w:p w14:paraId="54E1539B" w14:textId="77777777" w:rsidR="00120EE5" w:rsidRDefault="00120EE5">
            <w:pPr>
              <w:widowControl w:val="0"/>
              <w:rPr>
                <w:sz w:val="20"/>
                <w:szCs w:val="20"/>
              </w:rPr>
            </w:pPr>
          </w:p>
          <w:p w14:paraId="63513B98" w14:textId="77777777" w:rsidR="00120EE5" w:rsidRDefault="00000000">
            <w:pPr>
              <w:widowControl w:val="0"/>
              <w:rPr>
                <w:sz w:val="20"/>
                <w:szCs w:val="20"/>
              </w:rPr>
            </w:pPr>
            <w:r>
              <w:rPr>
                <w:sz w:val="20"/>
                <w:szCs w:val="20"/>
              </w:rPr>
              <w:t xml:space="preserve">I tillegg: </w:t>
            </w:r>
          </w:p>
          <w:p w14:paraId="3E6831B3" w14:textId="77777777" w:rsidR="00120EE5" w:rsidRDefault="00000000">
            <w:pPr>
              <w:widowControl w:val="0"/>
              <w:numPr>
                <w:ilvl w:val="0"/>
                <w:numId w:val="5"/>
              </w:numPr>
              <w:rPr>
                <w:sz w:val="20"/>
                <w:szCs w:val="20"/>
              </w:rPr>
            </w:pPr>
            <w:r>
              <w:rPr>
                <w:sz w:val="20"/>
                <w:szCs w:val="20"/>
              </w:rPr>
              <w:t>Betaling med KID og/eller melding</w:t>
            </w:r>
          </w:p>
          <w:p w14:paraId="3E47870E" w14:textId="77777777" w:rsidR="00120EE5" w:rsidRDefault="00000000">
            <w:pPr>
              <w:widowControl w:val="0"/>
              <w:numPr>
                <w:ilvl w:val="0"/>
                <w:numId w:val="5"/>
              </w:numPr>
              <w:rPr>
                <w:sz w:val="20"/>
                <w:szCs w:val="20"/>
              </w:rPr>
            </w:pPr>
            <w:r>
              <w:rPr>
                <w:sz w:val="20"/>
                <w:szCs w:val="20"/>
              </w:rPr>
              <w:t xml:space="preserve">eFaktura </w:t>
            </w:r>
          </w:p>
          <w:p w14:paraId="5914F48F" w14:textId="77777777" w:rsidR="00120EE5" w:rsidRDefault="00000000">
            <w:pPr>
              <w:widowControl w:val="0"/>
              <w:numPr>
                <w:ilvl w:val="0"/>
                <w:numId w:val="5"/>
              </w:numPr>
              <w:rPr>
                <w:sz w:val="20"/>
                <w:szCs w:val="20"/>
              </w:rPr>
            </w:pPr>
            <w:r>
              <w:rPr>
                <w:sz w:val="20"/>
                <w:szCs w:val="20"/>
              </w:rPr>
              <w:t>Elektronisk handelsfaktura (EHF)</w:t>
            </w:r>
          </w:p>
          <w:p w14:paraId="13F6EEF0" w14:textId="77777777" w:rsidR="00120EE5" w:rsidRDefault="00000000">
            <w:pPr>
              <w:widowControl w:val="0"/>
              <w:numPr>
                <w:ilvl w:val="0"/>
                <w:numId w:val="5"/>
              </w:numPr>
              <w:rPr>
                <w:sz w:val="20"/>
                <w:szCs w:val="20"/>
              </w:rPr>
            </w:pPr>
            <w:r>
              <w:rPr>
                <w:sz w:val="20"/>
                <w:szCs w:val="20"/>
              </w:rPr>
              <w:t>Avtalegiro (med mulig kobling mot eFaktura)  Autogiro (med mulig kobling mot EHF)</w:t>
            </w:r>
          </w:p>
          <w:p w14:paraId="033930A1" w14:textId="77777777" w:rsidR="00120EE5" w:rsidRDefault="00000000">
            <w:pPr>
              <w:widowControl w:val="0"/>
              <w:numPr>
                <w:ilvl w:val="0"/>
                <w:numId w:val="5"/>
              </w:numPr>
              <w:rPr>
                <w:sz w:val="20"/>
                <w:szCs w:val="20"/>
              </w:rPr>
            </w:pPr>
            <w:r>
              <w:rPr>
                <w:sz w:val="20"/>
                <w:szCs w:val="20"/>
              </w:rPr>
              <w:t>Betalingsterminaler</w:t>
            </w:r>
          </w:p>
          <w:p w14:paraId="440B2FE2" w14:textId="77777777" w:rsidR="00120EE5" w:rsidRDefault="00000000">
            <w:pPr>
              <w:widowControl w:val="0"/>
              <w:numPr>
                <w:ilvl w:val="0"/>
                <w:numId w:val="5"/>
              </w:numPr>
              <w:rPr>
                <w:sz w:val="20"/>
                <w:szCs w:val="20"/>
              </w:rPr>
            </w:pPr>
            <w:r>
              <w:rPr>
                <w:sz w:val="20"/>
                <w:szCs w:val="20"/>
              </w:rPr>
              <w:t>Vipps</w:t>
            </w:r>
          </w:p>
          <w:p w14:paraId="7C38CF10" w14:textId="77777777" w:rsidR="00120EE5" w:rsidRDefault="00000000">
            <w:pPr>
              <w:widowControl w:val="0"/>
              <w:numPr>
                <w:ilvl w:val="0"/>
                <w:numId w:val="5"/>
              </w:numPr>
              <w:rPr>
                <w:sz w:val="20"/>
                <w:szCs w:val="20"/>
              </w:rPr>
            </w:pPr>
            <w:r>
              <w:rPr>
                <w:sz w:val="20"/>
                <w:szCs w:val="20"/>
              </w:rPr>
              <w:t>Andre relevante og/eller fremtidige innbetalingsprodukter</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A6C811D" w14:textId="77777777" w:rsidR="00120EE5" w:rsidRDefault="00000000">
            <w:pPr>
              <w:widowControl w:val="0"/>
              <w:jc w:val="center"/>
              <w:rPr>
                <w:sz w:val="20"/>
                <w:szCs w:val="20"/>
              </w:rPr>
            </w:pPr>
            <w:r>
              <w:rPr>
                <w:sz w:val="20"/>
                <w:szCs w:val="20"/>
              </w:rPr>
              <w:t>MÅ</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FA20962" w14:textId="77777777" w:rsidR="00120EE5" w:rsidRDefault="00000000">
            <w:pPr>
              <w:widowControl w:val="0"/>
              <w:jc w:val="center"/>
              <w:rPr>
                <w:sz w:val="20"/>
                <w:szCs w:val="20"/>
              </w:rPr>
            </w:pPr>
            <w:r>
              <w:rPr>
                <w:sz w:val="20"/>
                <w:szCs w:val="20"/>
              </w:rPr>
              <w:t>JA / NEI</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64EB1E5" w14:textId="77777777" w:rsidR="00120EE5" w:rsidRDefault="00120EE5">
            <w:pPr>
              <w:widowControl w:val="0"/>
              <w:jc w:val="center"/>
              <w:rPr>
                <w:sz w:val="20"/>
                <w:szCs w:val="20"/>
              </w:rPr>
            </w:pPr>
          </w:p>
        </w:tc>
      </w:tr>
      <w:tr w:rsidR="00120EE5" w14:paraId="35D0F085" w14:textId="77777777">
        <w:trPr>
          <w:trHeight w:val="480"/>
        </w:trPr>
        <w:tc>
          <w:tcPr>
            <w:tcW w:w="63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4A17841" w14:textId="77777777" w:rsidR="00120EE5" w:rsidRDefault="00000000">
            <w:pPr>
              <w:widowControl w:val="0"/>
              <w:rPr>
                <w:b/>
                <w:bCs/>
              </w:rPr>
            </w:pPr>
            <w:r>
              <w:rPr>
                <w:b/>
                <w:bCs/>
              </w:rPr>
              <w:t>4.4.7</w:t>
            </w:r>
          </w:p>
        </w:tc>
        <w:tc>
          <w:tcPr>
            <w:tcW w:w="673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18F2E8E" w14:textId="77777777" w:rsidR="00120EE5" w:rsidRDefault="00000000">
            <w:pPr>
              <w:widowControl w:val="0"/>
              <w:rPr>
                <w:b/>
                <w:bCs/>
                <w:sz w:val="20"/>
                <w:szCs w:val="20"/>
              </w:rPr>
            </w:pPr>
            <w:r>
              <w:rPr>
                <w:b/>
                <w:bCs/>
                <w:sz w:val="20"/>
                <w:szCs w:val="20"/>
              </w:rPr>
              <w:t>Betalingsformidling - Integrasjoner</w:t>
            </w:r>
          </w:p>
          <w:p w14:paraId="5CF9C85D" w14:textId="77777777" w:rsidR="00120EE5" w:rsidRDefault="00000000">
            <w:pPr>
              <w:widowControl w:val="0"/>
              <w:rPr>
                <w:sz w:val="20"/>
                <w:szCs w:val="20"/>
              </w:rPr>
            </w:pPr>
            <w:r>
              <w:rPr>
                <w:sz w:val="20"/>
                <w:szCs w:val="20"/>
              </w:rPr>
              <w:t xml:space="preserve">Leverandørens løsning skal integreres fullt ut med Oppdragsgivers til enhver tid gjeldende økonomisystem og relevante fagsystemer gjennom standardiserte grensesnitt. Dette inkluderer blant annet all nødvendig programvaretilpasning, teknisk oppkobling, bistand ved overgang til ny løsning samt tilstrekkelig </w:t>
            </w:r>
            <w:r>
              <w:rPr>
                <w:sz w:val="20"/>
                <w:szCs w:val="20"/>
              </w:rPr>
              <w:lastRenderedPageBreak/>
              <w:t xml:space="preserve">opplæring av personell. </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5887C43" w14:textId="77777777" w:rsidR="00120EE5" w:rsidRDefault="00000000">
            <w:pPr>
              <w:widowControl w:val="0"/>
              <w:jc w:val="center"/>
              <w:rPr>
                <w:sz w:val="20"/>
                <w:szCs w:val="20"/>
              </w:rPr>
            </w:pPr>
            <w:r>
              <w:rPr>
                <w:sz w:val="20"/>
                <w:szCs w:val="20"/>
              </w:rPr>
              <w:lastRenderedPageBreak/>
              <w:t>MÅ</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0140670" w14:textId="77777777" w:rsidR="00120EE5" w:rsidRDefault="00000000">
            <w:pPr>
              <w:widowControl w:val="0"/>
              <w:jc w:val="center"/>
              <w:rPr>
                <w:sz w:val="20"/>
                <w:szCs w:val="20"/>
              </w:rPr>
            </w:pPr>
            <w:r>
              <w:rPr>
                <w:sz w:val="20"/>
                <w:szCs w:val="20"/>
              </w:rPr>
              <w:t>JA/NEI</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B479FF8" w14:textId="77777777" w:rsidR="00120EE5" w:rsidRDefault="00120EE5">
            <w:pPr>
              <w:widowControl w:val="0"/>
              <w:jc w:val="center"/>
              <w:rPr>
                <w:sz w:val="20"/>
                <w:szCs w:val="20"/>
              </w:rPr>
            </w:pPr>
          </w:p>
        </w:tc>
      </w:tr>
      <w:tr w:rsidR="00120EE5" w14:paraId="570B4F4C" w14:textId="77777777">
        <w:trPr>
          <w:trHeight w:val="975"/>
        </w:trPr>
        <w:tc>
          <w:tcPr>
            <w:tcW w:w="63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2BA7E8DF" w14:textId="77777777" w:rsidR="00120EE5" w:rsidRDefault="00000000">
            <w:pPr>
              <w:widowControl w:val="0"/>
              <w:rPr>
                <w:b/>
                <w:bCs/>
              </w:rPr>
            </w:pPr>
            <w:r>
              <w:rPr>
                <w:b/>
                <w:bCs/>
              </w:rPr>
              <w:t>4.4.8</w:t>
            </w:r>
          </w:p>
        </w:tc>
        <w:tc>
          <w:tcPr>
            <w:tcW w:w="673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639D8295" w14:textId="77777777" w:rsidR="00120EE5" w:rsidRDefault="00000000">
            <w:pPr>
              <w:widowControl w:val="0"/>
              <w:rPr>
                <w:b/>
                <w:bCs/>
                <w:sz w:val="20"/>
                <w:szCs w:val="20"/>
              </w:rPr>
            </w:pPr>
            <w:r>
              <w:rPr>
                <w:b/>
                <w:bCs/>
                <w:sz w:val="20"/>
                <w:szCs w:val="20"/>
              </w:rPr>
              <w:t>Betalingsformidling – Filutveksling og format</w:t>
            </w:r>
          </w:p>
          <w:p w14:paraId="2CA78A96" w14:textId="77777777" w:rsidR="00120EE5" w:rsidRDefault="00000000">
            <w:pPr>
              <w:widowControl w:val="0"/>
              <w:rPr>
                <w:sz w:val="20"/>
                <w:szCs w:val="20"/>
              </w:rPr>
            </w:pPr>
            <w:r>
              <w:rPr>
                <w:sz w:val="20"/>
                <w:szCs w:val="20"/>
              </w:rPr>
              <w:t>All data knyttet til betalingsformidling skal leveres og mottas i formatet ISO 20022 XML. Løsningen skal støtte følgende flyt og funksjonalitet:</w:t>
            </w:r>
          </w:p>
          <w:p w14:paraId="327C6B05" w14:textId="77777777" w:rsidR="00120EE5" w:rsidRDefault="00000000">
            <w:pPr>
              <w:widowControl w:val="0"/>
              <w:numPr>
                <w:ilvl w:val="0"/>
                <w:numId w:val="3"/>
              </w:numPr>
              <w:rPr>
                <w:sz w:val="20"/>
                <w:szCs w:val="20"/>
              </w:rPr>
            </w:pPr>
            <w:r>
              <w:rPr>
                <w:b/>
                <w:bCs/>
                <w:sz w:val="20"/>
                <w:szCs w:val="20"/>
              </w:rPr>
              <w:t>Utgående og inngående filer</w:t>
            </w:r>
            <w:r>
              <w:rPr>
                <w:sz w:val="20"/>
                <w:szCs w:val="20"/>
              </w:rPr>
              <w:t>: Leverandøren skal motta filer fra Oppdragsgivers økonomisystem, og levere filer tilbake som kan leses inn automatisk for postering i regnskapet.</w:t>
            </w:r>
          </w:p>
          <w:p w14:paraId="6A226014" w14:textId="77777777" w:rsidR="00120EE5" w:rsidRDefault="00000000">
            <w:pPr>
              <w:widowControl w:val="0"/>
              <w:numPr>
                <w:ilvl w:val="0"/>
                <w:numId w:val="3"/>
              </w:numPr>
              <w:rPr>
                <w:sz w:val="20"/>
                <w:szCs w:val="20"/>
              </w:rPr>
            </w:pPr>
            <w:r>
              <w:rPr>
                <w:b/>
                <w:bCs/>
                <w:sz w:val="20"/>
                <w:szCs w:val="20"/>
              </w:rPr>
              <w:t>Returfiler</w:t>
            </w:r>
            <w:r>
              <w:rPr>
                <w:sz w:val="20"/>
                <w:szCs w:val="20"/>
              </w:rPr>
              <w:t>: Oppdragsgiver skal kunne laste inn mottaksretur og avregningsreturfiler fra banken til økonomisystemene.</w:t>
            </w:r>
          </w:p>
          <w:p w14:paraId="43CCC11F" w14:textId="77777777" w:rsidR="00120EE5" w:rsidRDefault="00000000">
            <w:pPr>
              <w:widowControl w:val="0"/>
              <w:numPr>
                <w:ilvl w:val="0"/>
                <w:numId w:val="3"/>
              </w:numPr>
              <w:rPr>
                <w:sz w:val="20"/>
                <w:szCs w:val="20"/>
              </w:rPr>
            </w:pPr>
            <w:r>
              <w:rPr>
                <w:b/>
                <w:bCs/>
                <w:sz w:val="20"/>
                <w:szCs w:val="20"/>
              </w:rPr>
              <w:t>Bankavstemming</w:t>
            </w:r>
            <w:r>
              <w:rPr>
                <w:sz w:val="20"/>
                <w:szCs w:val="20"/>
              </w:rPr>
              <w:t>: Oppdragsgiver skal kunne laste inn bankavstemmingsfiler i sitt avstemmingssystem. Det må kunne genereres bankavstemmingsfiler for både konti det remitteres fra, og konti med manuelle utbetalinger.</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119A4A5" w14:textId="77777777" w:rsidR="00120EE5" w:rsidRDefault="00000000">
            <w:pPr>
              <w:widowControl w:val="0"/>
              <w:jc w:val="center"/>
              <w:rPr>
                <w:sz w:val="20"/>
                <w:szCs w:val="20"/>
              </w:rPr>
            </w:pPr>
            <w:r>
              <w:rPr>
                <w:sz w:val="20"/>
                <w:szCs w:val="20"/>
              </w:rPr>
              <w:t>MÅ</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FCE145F" w14:textId="77777777" w:rsidR="00120EE5" w:rsidRDefault="00000000">
            <w:pPr>
              <w:widowControl w:val="0"/>
              <w:jc w:val="center"/>
              <w:rPr>
                <w:sz w:val="20"/>
                <w:szCs w:val="20"/>
              </w:rPr>
            </w:pPr>
            <w:r>
              <w:rPr>
                <w:sz w:val="20"/>
                <w:szCs w:val="20"/>
              </w:rPr>
              <w:t>JA/NEI</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FF076D3" w14:textId="77777777" w:rsidR="00120EE5" w:rsidRDefault="00120EE5">
            <w:pPr>
              <w:widowControl w:val="0"/>
              <w:jc w:val="center"/>
              <w:rPr>
                <w:sz w:val="20"/>
                <w:szCs w:val="20"/>
              </w:rPr>
            </w:pPr>
          </w:p>
        </w:tc>
      </w:tr>
      <w:tr w:rsidR="00120EE5" w14:paraId="44AE4F20" w14:textId="77777777">
        <w:trPr>
          <w:trHeight w:val="975"/>
        </w:trPr>
        <w:tc>
          <w:tcPr>
            <w:tcW w:w="63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67EDFDDC" w14:textId="77777777" w:rsidR="00120EE5" w:rsidRDefault="00000000">
            <w:pPr>
              <w:widowControl w:val="0"/>
              <w:jc w:val="center"/>
              <w:rPr>
                <w:b/>
                <w:bCs/>
                <w:sz w:val="20"/>
                <w:szCs w:val="20"/>
              </w:rPr>
            </w:pPr>
            <w:r>
              <w:rPr>
                <w:b/>
                <w:bCs/>
                <w:sz w:val="20"/>
                <w:szCs w:val="20"/>
              </w:rPr>
              <w:t>4.4.9</w:t>
            </w:r>
          </w:p>
        </w:tc>
        <w:tc>
          <w:tcPr>
            <w:tcW w:w="673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3030C64D" w14:textId="77777777" w:rsidR="00120EE5" w:rsidRDefault="00000000">
            <w:pPr>
              <w:widowControl w:val="0"/>
              <w:rPr>
                <w:b/>
                <w:bCs/>
                <w:sz w:val="20"/>
                <w:szCs w:val="20"/>
              </w:rPr>
            </w:pPr>
            <w:r>
              <w:rPr>
                <w:b/>
                <w:bCs/>
                <w:sz w:val="20"/>
                <w:szCs w:val="20"/>
              </w:rPr>
              <w:t xml:space="preserve">Betalingsformidling - Datautveksling </w:t>
            </w:r>
          </w:p>
          <w:p w14:paraId="5A344898" w14:textId="77777777" w:rsidR="00120EE5" w:rsidRDefault="00000000">
            <w:pPr>
              <w:widowControl w:val="0"/>
              <w:rPr>
                <w:sz w:val="20"/>
                <w:szCs w:val="20"/>
              </w:rPr>
            </w:pPr>
            <w:r>
              <w:rPr>
                <w:sz w:val="20"/>
                <w:szCs w:val="20"/>
              </w:rPr>
              <w:t xml:space="preserve">Utveksling av data for inn- og utbetalinger mellom leverandørene og datasentralene skal minimum skje 4 ganger per døgn (bankdager). Tilsvarende skal nettbankene kunne kommunisere online med leverandørens systemer. </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2D1DA25" w14:textId="77777777" w:rsidR="00120EE5" w:rsidRDefault="00000000">
            <w:pPr>
              <w:widowControl w:val="0"/>
              <w:jc w:val="center"/>
              <w:rPr>
                <w:sz w:val="20"/>
                <w:szCs w:val="20"/>
              </w:rPr>
            </w:pPr>
            <w:r>
              <w:rPr>
                <w:sz w:val="20"/>
                <w:szCs w:val="20"/>
              </w:rPr>
              <w:t>MÅ</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7AA78A2" w14:textId="77777777" w:rsidR="00120EE5" w:rsidRDefault="00000000">
            <w:pPr>
              <w:widowControl w:val="0"/>
              <w:jc w:val="center"/>
              <w:rPr>
                <w:sz w:val="20"/>
                <w:szCs w:val="20"/>
              </w:rPr>
            </w:pPr>
            <w:r>
              <w:rPr>
                <w:sz w:val="20"/>
                <w:szCs w:val="20"/>
              </w:rPr>
              <w:t>JA / NEI</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1E2CBBA" w14:textId="77777777" w:rsidR="00120EE5" w:rsidRDefault="00120EE5">
            <w:pPr>
              <w:widowControl w:val="0"/>
              <w:jc w:val="center"/>
              <w:rPr>
                <w:sz w:val="20"/>
                <w:szCs w:val="20"/>
              </w:rPr>
            </w:pPr>
          </w:p>
        </w:tc>
      </w:tr>
      <w:tr w:rsidR="00120EE5" w14:paraId="576CF320" w14:textId="77777777">
        <w:trPr>
          <w:trHeight w:val="975"/>
        </w:trPr>
        <w:tc>
          <w:tcPr>
            <w:tcW w:w="63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6E1E4D13" w14:textId="77777777" w:rsidR="00120EE5" w:rsidRDefault="00000000">
            <w:pPr>
              <w:widowControl w:val="0"/>
              <w:jc w:val="center"/>
              <w:rPr>
                <w:b/>
                <w:bCs/>
                <w:sz w:val="20"/>
                <w:szCs w:val="20"/>
              </w:rPr>
            </w:pPr>
            <w:r>
              <w:rPr>
                <w:b/>
                <w:bCs/>
                <w:sz w:val="20"/>
                <w:szCs w:val="20"/>
              </w:rPr>
              <w:t>4.4.10</w:t>
            </w:r>
          </w:p>
        </w:tc>
        <w:tc>
          <w:tcPr>
            <w:tcW w:w="673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1B7FB290" w14:textId="77777777" w:rsidR="00120EE5" w:rsidRDefault="00000000">
            <w:pPr>
              <w:widowControl w:val="0"/>
              <w:rPr>
                <w:b/>
                <w:bCs/>
                <w:sz w:val="20"/>
                <w:szCs w:val="20"/>
              </w:rPr>
            </w:pPr>
            <w:r>
              <w:rPr>
                <w:b/>
                <w:bCs/>
                <w:sz w:val="20"/>
                <w:szCs w:val="20"/>
              </w:rPr>
              <w:t>Betalingsformidling - Funksjonalitet og filhåndtering</w:t>
            </w:r>
          </w:p>
          <w:p w14:paraId="0CF1FE14" w14:textId="77777777" w:rsidR="00120EE5" w:rsidRDefault="00000000">
            <w:pPr>
              <w:widowControl w:val="0"/>
              <w:rPr>
                <w:sz w:val="20"/>
                <w:szCs w:val="20"/>
              </w:rPr>
            </w:pPr>
            <w:r>
              <w:rPr>
                <w:sz w:val="20"/>
                <w:szCs w:val="20"/>
              </w:rPr>
              <w:t xml:space="preserve">Leverandøren skal levere relevante betalingsstjenester og funksjonalitet, inkl. forfallsregister, endrings- og stoppinstrukser, kvitteringsfiler og lignende. </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AAD0ED9" w14:textId="77777777" w:rsidR="00120EE5" w:rsidRDefault="00000000">
            <w:pPr>
              <w:widowControl w:val="0"/>
              <w:jc w:val="center"/>
              <w:rPr>
                <w:sz w:val="20"/>
                <w:szCs w:val="20"/>
              </w:rPr>
            </w:pPr>
            <w:r>
              <w:rPr>
                <w:sz w:val="20"/>
                <w:szCs w:val="20"/>
              </w:rPr>
              <w:t>MÅ</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C1F5C8C" w14:textId="77777777" w:rsidR="00120EE5" w:rsidRDefault="00000000">
            <w:pPr>
              <w:widowControl w:val="0"/>
              <w:jc w:val="center"/>
              <w:rPr>
                <w:sz w:val="20"/>
                <w:szCs w:val="20"/>
              </w:rPr>
            </w:pPr>
            <w:r>
              <w:rPr>
                <w:sz w:val="20"/>
                <w:szCs w:val="20"/>
              </w:rPr>
              <w:t>JA / NEI</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A2E25CC" w14:textId="77777777" w:rsidR="00120EE5" w:rsidRDefault="00120EE5">
            <w:pPr>
              <w:widowControl w:val="0"/>
              <w:jc w:val="center"/>
              <w:rPr>
                <w:sz w:val="20"/>
                <w:szCs w:val="20"/>
              </w:rPr>
            </w:pPr>
          </w:p>
        </w:tc>
      </w:tr>
      <w:tr w:rsidR="00120EE5" w14:paraId="2E36A750" w14:textId="77777777">
        <w:trPr>
          <w:trHeight w:val="975"/>
        </w:trPr>
        <w:tc>
          <w:tcPr>
            <w:tcW w:w="63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09B801BF" w14:textId="77777777" w:rsidR="00120EE5" w:rsidRDefault="00000000">
            <w:pPr>
              <w:widowControl w:val="0"/>
              <w:jc w:val="center"/>
              <w:rPr>
                <w:b/>
                <w:bCs/>
                <w:sz w:val="20"/>
                <w:szCs w:val="20"/>
              </w:rPr>
            </w:pPr>
            <w:r>
              <w:rPr>
                <w:b/>
                <w:bCs/>
                <w:sz w:val="20"/>
                <w:szCs w:val="20"/>
              </w:rPr>
              <w:t>4.4.11</w:t>
            </w:r>
          </w:p>
        </w:tc>
        <w:tc>
          <w:tcPr>
            <w:tcW w:w="673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327BE2C" w14:textId="77777777" w:rsidR="00120EE5" w:rsidRDefault="00000000">
            <w:pPr>
              <w:widowControl w:val="0"/>
              <w:rPr>
                <w:b/>
                <w:bCs/>
                <w:sz w:val="20"/>
                <w:szCs w:val="20"/>
              </w:rPr>
            </w:pPr>
            <w:r>
              <w:rPr>
                <w:b/>
                <w:bCs/>
                <w:sz w:val="20"/>
                <w:szCs w:val="20"/>
              </w:rPr>
              <w:t>Dekningskontroll</w:t>
            </w:r>
          </w:p>
          <w:p w14:paraId="56B78A41" w14:textId="77777777" w:rsidR="00120EE5" w:rsidRDefault="00000000">
            <w:pPr>
              <w:widowControl w:val="0"/>
              <w:rPr>
                <w:sz w:val="20"/>
                <w:szCs w:val="20"/>
              </w:rPr>
            </w:pPr>
            <w:r>
              <w:rPr>
                <w:sz w:val="20"/>
                <w:szCs w:val="20"/>
              </w:rPr>
              <w:t xml:space="preserve">Leverandøren skal utføre dekningskontroll for både manuelle og elektroniske betalingsoppdrag. Kontrollen skal utføres både mot den juridiske kontoens totale ramme i konsernkontostrukturen, samt mot øvrige konti spesifisert av Oppdragsgiver. </w:t>
            </w:r>
          </w:p>
          <w:p w14:paraId="5A3FCB95" w14:textId="77777777" w:rsidR="00120EE5" w:rsidRDefault="00120EE5">
            <w:pPr>
              <w:widowControl w:val="0"/>
              <w:rPr>
                <w:b/>
                <w:bCs/>
                <w:sz w:val="20"/>
                <w:szCs w:val="20"/>
              </w:rPr>
            </w:pPr>
          </w:p>
          <w:p w14:paraId="5C720984" w14:textId="77777777" w:rsidR="00120EE5" w:rsidRDefault="00000000">
            <w:pPr>
              <w:widowControl w:val="0"/>
              <w:rPr>
                <w:sz w:val="20"/>
                <w:szCs w:val="20"/>
              </w:rPr>
            </w:pPr>
            <w:r>
              <w:rPr>
                <w:sz w:val="20"/>
                <w:szCs w:val="20"/>
              </w:rPr>
              <w:t>Følgende prinsipper skal legges til grunn:</w:t>
            </w:r>
          </w:p>
          <w:p w14:paraId="1DE3E67F" w14:textId="77777777" w:rsidR="00120EE5" w:rsidRDefault="00000000">
            <w:pPr>
              <w:widowControl w:val="0"/>
              <w:numPr>
                <w:ilvl w:val="0"/>
                <w:numId w:val="12"/>
              </w:numPr>
              <w:rPr>
                <w:sz w:val="20"/>
                <w:szCs w:val="20"/>
              </w:rPr>
            </w:pPr>
            <w:r>
              <w:rPr>
                <w:b/>
                <w:bCs/>
                <w:sz w:val="20"/>
                <w:szCs w:val="20"/>
              </w:rPr>
              <w:t xml:space="preserve">Dekningsprinsipp </w:t>
            </w:r>
            <w:r>
              <w:rPr>
                <w:sz w:val="20"/>
                <w:szCs w:val="20"/>
              </w:rPr>
              <w:t>: Så fremt bokført og valutariktig saldo på den juridiske toppkontoen er innenfor avtalt trekkrettighet, skal utbetalinger gjennomføres uavhengig av om en underkonto i konsernkontosystemet har negativ saldo.</w:t>
            </w:r>
          </w:p>
          <w:p w14:paraId="4B0E4BEF" w14:textId="77777777" w:rsidR="00120EE5" w:rsidRDefault="00000000">
            <w:pPr>
              <w:widowControl w:val="0"/>
              <w:numPr>
                <w:ilvl w:val="0"/>
                <w:numId w:val="12"/>
              </w:numPr>
              <w:rPr>
                <w:sz w:val="20"/>
                <w:szCs w:val="20"/>
              </w:rPr>
            </w:pPr>
            <w:r>
              <w:rPr>
                <w:b/>
                <w:bCs/>
                <w:sz w:val="20"/>
                <w:szCs w:val="20"/>
              </w:rPr>
              <w:t>Ingen uberettiget avvisning</w:t>
            </w:r>
            <w:r>
              <w:rPr>
                <w:sz w:val="20"/>
                <w:szCs w:val="20"/>
              </w:rPr>
              <w:t>: Betalingsoppdrag skal ikke avvises dersom den samlede likviditeten i strukturen gir dekning for oppdraget.</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E83F9B2" w14:textId="77777777" w:rsidR="00120EE5" w:rsidRDefault="00000000">
            <w:pPr>
              <w:widowControl w:val="0"/>
              <w:jc w:val="center"/>
              <w:rPr>
                <w:sz w:val="20"/>
                <w:szCs w:val="20"/>
              </w:rPr>
            </w:pPr>
            <w:r>
              <w:rPr>
                <w:sz w:val="20"/>
                <w:szCs w:val="20"/>
              </w:rPr>
              <w:t>MÅ</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80F14C1" w14:textId="77777777" w:rsidR="00120EE5" w:rsidRDefault="00000000">
            <w:pPr>
              <w:widowControl w:val="0"/>
              <w:jc w:val="center"/>
              <w:rPr>
                <w:sz w:val="20"/>
                <w:szCs w:val="20"/>
              </w:rPr>
            </w:pPr>
            <w:r>
              <w:rPr>
                <w:sz w:val="20"/>
                <w:szCs w:val="20"/>
              </w:rPr>
              <w:t>JA/NEI</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59C09F3" w14:textId="77777777" w:rsidR="00120EE5" w:rsidRDefault="00120EE5">
            <w:pPr>
              <w:widowControl w:val="0"/>
              <w:jc w:val="center"/>
              <w:rPr>
                <w:sz w:val="20"/>
                <w:szCs w:val="20"/>
              </w:rPr>
            </w:pPr>
          </w:p>
        </w:tc>
      </w:tr>
      <w:tr w:rsidR="00120EE5" w14:paraId="214C0CFF" w14:textId="77777777">
        <w:trPr>
          <w:trHeight w:val="975"/>
        </w:trPr>
        <w:tc>
          <w:tcPr>
            <w:tcW w:w="63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tcPr>
          <w:p w14:paraId="01BD8175" w14:textId="77777777" w:rsidR="00120EE5" w:rsidRDefault="00000000">
            <w:pPr>
              <w:widowControl w:val="0"/>
              <w:jc w:val="center"/>
              <w:rPr>
                <w:b/>
                <w:bCs/>
                <w:sz w:val="20"/>
                <w:szCs w:val="20"/>
              </w:rPr>
            </w:pPr>
            <w:r>
              <w:rPr>
                <w:b/>
                <w:bCs/>
                <w:sz w:val="20"/>
                <w:szCs w:val="20"/>
              </w:rPr>
              <w:lastRenderedPageBreak/>
              <w:t>4.4.12</w:t>
            </w:r>
          </w:p>
        </w:tc>
        <w:tc>
          <w:tcPr>
            <w:tcW w:w="673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E1C0D5D" w14:textId="77777777" w:rsidR="00120EE5" w:rsidRDefault="00000000">
            <w:pPr>
              <w:widowControl w:val="0"/>
              <w:rPr>
                <w:b/>
                <w:bCs/>
                <w:sz w:val="20"/>
                <w:szCs w:val="20"/>
              </w:rPr>
            </w:pPr>
            <w:r>
              <w:rPr>
                <w:b/>
                <w:bCs/>
                <w:sz w:val="20"/>
                <w:szCs w:val="20"/>
              </w:rPr>
              <w:t>CM - Analyse</w:t>
            </w:r>
          </w:p>
          <w:p w14:paraId="75399AE6" w14:textId="77777777" w:rsidR="00120EE5" w:rsidRDefault="00000000">
            <w:pPr>
              <w:widowControl w:val="0"/>
              <w:rPr>
                <w:sz w:val="20"/>
                <w:szCs w:val="20"/>
              </w:rPr>
            </w:pPr>
            <w:r>
              <w:rPr>
                <w:sz w:val="20"/>
                <w:szCs w:val="20"/>
              </w:rPr>
              <w:t xml:space="preserve">Oppdragsgiver skal ha opsjon på kjøp av Cash Management analyser. </w:t>
            </w:r>
          </w:p>
          <w:p w14:paraId="3DF872E6" w14:textId="77777777" w:rsidR="00120EE5" w:rsidRDefault="00120EE5">
            <w:pPr>
              <w:widowControl w:val="0"/>
              <w:rPr>
                <w:sz w:val="20"/>
                <w:szCs w:val="20"/>
              </w:rPr>
            </w:pPr>
          </w:p>
          <w:p w14:paraId="7F5CB971" w14:textId="77777777" w:rsidR="00120EE5" w:rsidRDefault="00000000">
            <w:pPr>
              <w:widowControl w:val="0"/>
              <w:rPr>
                <w:sz w:val="20"/>
                <w:szCs w:val="20"/>
              </w:rPr>
            </w:pPr>
            <w:r>
              <w:rPr>
                <w:sz w:val="20"/>
                <w:szCs w:val="20"/>
              </w:rPr>
              <w:t>Leverandøren skal beskrive hvordan en eventuell Cash Management analyse (CM-analyse) for Oppdragsgiver tenkes gjennomført. Beskrivelsen må inneholde følgende:</w:t>
            </w:r>
          </w:p>
          <w:p w14:paraId="234326BA" w14:textId="77777777" w:rsidR="00120EE5" w:rsidRDefault="00000000">
            <w:pPr>
              <w:widowControl w:val="0"/>
              <w:numPr>
                <w:ilvl w:val="0"/>
                <w:numId w:val="1"/>
              </w:numPr>
              <w:rPr>
                <w:sz w:val="20"/>
                <w:szCs w:val="20"/>
              </w:rPr>
            </w:pPr>
            <w:r>
              <w:rPr>
                <w:sz w:val="20"/>
                <w:szCs w:val="20"/>
              </w:rPr>
              <w:t>Formålet med en CM analyse</w:t>
            </w:r>
          </w:p>
          <w:p w14:paraId="62317F04" w14:textId="77777777" w:rsidR="00120EE5" w:rsidRDefault="00000000">
            <w:pPr>
              <w:widowControl w:val="0"/>
              <w:numPr>
                <w:ilvl w:val="0"/>
                <w:numId w:val="1"/>
              </w:numPr>
              <w:rPr>
                <w:sz w:val="20"/>
                <w:szCs w:val="20"/>
              </w:rPr>
            </w:pPr>
            <w:r>
              <w:rPr>
                <w:sz w:val="20"/>
                <w:szCs w:val="20"/>
              </w:rPr>
              <w:t>Hvilke områder, evt. nøkkelprosesser hvor pengeflyt er involvert kan inngå i analysen</w:t>
            </w:r>
          </w:p>
          <w:p w14:paraId="1FE2A74E" w14:textId="77777777" w:rsidR="00120EE5" w:rsidRDefault="00000000">
            <w:pPr>
              <w:widowControl w:val="0"/>
              <w:numPr>
                <w:ilvl w:val="0"/>
                <w:numId w:val="1"/>
              </w:numPr>
              <w:rPr>
                <w:sz w:val="20"/>
                <w:szCs w:val="20"/>
              </w:rPr>
            </w:pPr>
            <w:r>
              <w:rPr>
                <w:sz w:val="20"/>
                <w:szCs w:val="20"/>
              </w:rPr>
              <w:t>Hvordan organiseres arbeidet ved en slik analyse, herunder også forventet ressursinnsats fra Oppdragsgiver</w:t>
            </w:r>
          </w:p>
          <w:p w14:paraId="55390F8F" w14:textId="77777777" w:rsidR="00120EE5" w:rsidRDefault="00000000">
            <w:pPr>
              <w:widowControl w:val="0"/>
              <w:numPr>
                <w:ilvl w:val="0"/>
                <w:numId w:val="1"/>
              </w:numPr>
              <w:rPr>
                <w:sz w:val="20"/>
                <w:szCs w:val="20"/>
              </w:rPr>
            </w:pPr>
            <w:r>
              <w:rPr>
                <w:sz w:val="20"/>
                <w:szCs w:val="20"/>
              </w:rPr>
              <w:t>Tidsbruk og kostnad; antall timer og økonomiske rammer for analysen. Det må også konkret oppgis hva Oppdragsgiver ikke betaler for (gratis)</w:t>
            </w:r>
          </w:p>
          <w:p w14:paraId="0916D1F2" w14:textId="77777777" w:rsidR="00120EE5" w:rsidRDefault="00000000">
            <w:pPr>
              <w:widowControl w:val="0"/>
              <w:numPr>
                <w:ilvl w:val="0"/>
                <w:numId w:val="1"/>
              </w:numPr>
              <w:rPr>
                <w:sz w:val="20"/>
                <w:szCs w:val="20"/>
              </w:rPr>
            </w:pPr>
            <w:r>
              <w:rPr>
                <w:sz w:val="20"/>
                <w:szCs w:val="20"/>
              </w:rPr>
              <w:t>Bredden og dybdekunnskap i analyseteamet som vil gjennomføre analysen bes beskrevet, herunder eventuelt teamets erfaring innen kommunesektoren</w:t>
            </w:r>
          </w:p>
          <w:p w14:paraId="4B80E118" w14:textId="77777777" w:rsidR="00120EE5" w:rsidRDefault="00120EE5">
            <w:pPr>
              <w:widowControl w:val="0"/>
              <w:ind w:left="720"/>
              <w:rPr>
                <w:sz w:val="20"/>
                <w:szCs w:val="20"/>
              </w:rPr>
            </w:pPr>
          </w:p>
          <w:p w14:paraId="2A4827B1" w14:textId="77777777" w:rsidR="00120EE5" w:rsidRDefault="00000000">
            <w:pPr>
              <w:widowControl w:val="0"/>
              <w:rPr>
                <w:sz w:val="20"/>
                <w:szCs w:val="20"/>
              </w:rPr>
            </w:pPr>
            <w:r>
              <w:rPr>
                <w:sz w:val="20"/>
                <w:szCs w:val="20"/>
              </w:rPr>
              <w:t xml:space="preserve">Leverandøren skal oppgi dokumentasjon på eventuelle gjennomførte CM analyser for sammenlignbare kunder. </w:t>
            </w:r>
          </w:p>
          <w:p w14:paraId="2D278034" w14:textId="77777777" w:rsidR="00120EE5" w:rsidRDefault="00120EE5">
            <w:pPr>
              <w:widowControl w:val="0"/>
              <w:rPr>
                <w:sz w:val="20"/>
                <w:szCs w:val="20"/>
              </w:rPr>
            </w:pPr>
          </w:p>
          <w:p w14:paraId="5F6E08A1" w14:textId="77777777" w:rsidR="00120EE5" w:rsidRDefault="00000000">
            <w:pPr>
              <w:widowControl w:val="0"/>
              <w:rPr>
                <w:b/>
                <w:bCs/>
                <w:sz w:val="20"/>
                <w:szCs w:val="20"/>
              </w:rPr>
            </w:pPr>
            <w:r>
              <w:rPr>
                <w:sz w:val="20"/>
                <w:szCs w:val="20"/>
              </w:rPr>
              <w:t xml:space="preserve">Oppdragsgiver forbeholder seg retten til å kjøpe tilsvarende analyse hos andre aktører i markedet. </w:t>
            </w:r>
          </w:p>
        </w:tc>
        <w:tc>
          <w:tcPr>
            <w:tcW w:w="118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B4DFC1B" w14:textId="77777777" w:rsidR="00120EE5" w:rsidRDefault="00000000">
            <w:pPr>
              <w:widowControl w:val="0"/>
              <w:jc w:val="center"/>
              <w:rPr>
                <w:sz w:val="20"/>
                <w:szCs w:val="20"/>
              </w:rPr>
            </w:pPr>
            <w:r>
              <w:rPr>
                <w:sz w:val="20"/>
                <w:szCs w:val="20"/>
              </w:rPr>
              <w:t>EVALUERING</w:t>
            </w:r>
          </w:p>
        </w:tc>
        <w:tc>
          <w:tcPr>
            <w:tcW w:w="11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9CD55B4" w14:textId="77777777" w:rsidR="00120EE5" w:rsidRDefault="00000000">
            <w:pPr>
              <w:widowControl w:val="0"/>
              <w:jc w:val="center"/>
              <w:rPr>
                <w:sz w:val="20"/>
                <w:szCs w:val="20"/>
              </w:rPr>
            </w:pPr>
            <w:r>
              <w:rPr>
                <w:sz w:val="20"/>
                <w:szCs w:val="20"/>
              </w:rPr>
              <w:t>BESKRIV</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55D8F36" w14:textId="77777777" w:rsidR="00120EE5" w:rsidRDefault="00120EE5">
            <w:pPr>
              <w:widowControl w:val="0"/>
              <w:jc w:val="center"/>
              <w:rPr>
                <w:sz w:val="20"/>
                <w:szCs w:val="20"/>
              </w:rPr>
            </w:pPr>
          </w:p>
        </w:tc>
      </w:tr>
    </w:tbl>
    <w:p w14:paraId="7D9B4835" w14:textId="77777777" w:rsidR="00120EE5" w:rsidRDefault="00000000">
      <w:pPr>
        <w:pStyle w:val="Overskrift2"/>
        <w:numPr>
          <w:ilvl w:val="1"/>
          <w:numId w:val="14"/>
        </w:numPr>
      </w:pPr>
      <w:bookmarkStart w:id="6" w:name="_hpag8emna2vi" w:colFirst="0" w:colLast="0"/>
      <w:bookmarkEnd w:id="6"/>
      <w:r>
        <w:t>Revisjon</w:t>
      </w:r>
    </w:p>
    <w:tbl>
      <w:tblPr>
        <w:tblStyle w:val="a3"/>
        <w:tblW w:w="150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15"/>
        <w:gridCol w:w="6750"/>
        <w:gridCol w:w="1200"/>
        <w:gridCol w:w="1200"/>
        <w:gridCol w:w="5310"/>
      </w:tblGrid>
      <w:tr w:rsidR="00120EE5" w14:paraId="258C2424" w14:textId="77777777">
        <w:trPr>
          <w:trHeight w:val="480"/>
        </w:trPr>
        <w:tc>
          <w:tcPr>
            <w:tcW w:w="615"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492E1496" w14:textId="77777777" w:rsidR="00120EE5" w:rsidRDefault="00000000">
            <w:pPr>
              <w:widowControl w:val="0"/>
              <w:rPr>
                <w:sz w:val="20"/>
                <w:szCs w:val="20"/>
              </w:rPr>
            </w:pPr>
            <w:r>
              <w:rPr>
                <w:b/>
                <w:bCs/>
              </w:rPr>
              <w:t>NR</w:t>
            </w:r>
          </w:p>
        </w:tc>
        <w:tc>
          <w:tcPr>
            <w:tcW w:w="675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07D897BC" w14:textId="77777777" w:rsidR="00120EE5" w:rsidRDefault="00000000">
            <w:pPr>
              <w:widowControl w:val="0"/>
              <w:rPr>
                <w:sz w:val="20"/>
                <w:szCs w:val="20"/>
              </w:rPr>
            </w:pPr>
            <w:r>
              <w:rPr>
                <w:b/>
                <w:bCs/>
              </w:rPr>
              <w:t>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1B41C797" w14:textId="77777777" w:rsidR="00120EE5" w:rsidRDefault="00000000">
            <w:pPr>
              <w:widowControl w:val="0"/>
              <w:jc w:val="center"/>
              <w:rPr>
                <w:b/>
                <w:bCs/>
              </w:rPr>
            </w:pPr>
            <w:r>
              <w:rPr>
                <w:b/>
                <w:bCs/>
              </w:rPr>
              <w:t>Type 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4592997D" w14:textId="77777777" w:rsidR="00120EE5" w:rsidRDefault="00000000">
            <w:pPr>
              <w:widowControl w:val="0"/>
              <w:jc w:val="center"/>
              <w:rPr>
                <w:sz w:val="20"/>
                <w:szCs w:val="20"/>
              </w:rPr>
            </w:pPr>
            <w:r>
              <w:rPr>
                <w:b/>
                <w:bCs/>
              </w:rPr>
              <w:t>Type svar</w:t>
            </w:r>
          </w:p>
        </w:tc>
        <w:tc>
          <w:tcPr>
            <w:tcW w:w="531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4171BA4" w14:textId="77777777" w:rsidR="00120EE5" w:rsidRDefault="00000000">
            <w:pPr>
              <w:widowControl w:val="0"/>
              <w:jc w:val="center"/>
              <w:rPr>
                <w:b/>
                <w:bCs/>
              </w:rPr>
            </w:pPr>
            <w:r>
              <w:rPr>
                <w:b/>
                <w:bCs/>
              </w:rPr>
              <w:t>Leverandørens svar</w:t>
            </w:r>
          </w:p>
        </w:tc>
      </w:tr>
      <w:tr w:rsidR="00120EE5" w14:paraId="0DBF4C1A" w14:textId="77777777">
        <w:trPr>
          <w:trHeight w:val="480"/>
        </w:trPr>
        <w:tc>
          <w:tcPr>
            <w:tcW w:w="6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C535073" w14:textId="77777777" w:rsidR="00120EE5" w:rsidRDefault="00000000">
            <w:pPr>
              <w:widowControl w:val="0"/>
              <w:rPr>
                <w:b/>
                <w:bCs/>
              </w:rPr>
            </w:pPr>
            <w:r>
              <w:rPr>
                <w:b/>
                <w:bCs/>
              </w:rPr>
              <w:t>4.5.1</w:t>
            </w:r>
          </w:p>
        </w:tc>
        <w:tc>
          <w:tcPr>
            <w:tcW w:w="675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7341F74F" w14:textId="77777777" w:rsidR="00120EE5" w:rsidRDefault="00000000">
            <w:pPr>
              <w:widowControl w:val="0"/>
              <w:rPr>
                <w:b/>
                <w:bCs/>
                <w:sz w:val="20"/>
                <w:szCs w:val="20"/>
              </w:rPr>
            </w:pPr>
            <w:r>
              <w:rPr>
                <w:b/>
                <w:bCs/>
                <w:sz w:val="20"/>
                <w:szCs w:val="20"/>
              </w:rPr>
              <w:t>Informasjon</w:t>
            </w:r>
          </w:p>
          <w:p w14:paraId="44B97FFE" w14:textId="77777777" w:rsidR="00120EE5" w:rsidRDefault="00000000">
            <w:pPr>
              <w:widowControl w:val="0"/>
              <w:rPr>
                <w:sz w:val="20"/>
                <w:szCs w:val="20"/>
              </w:rPr>
            </w:pPr>
            <w:r>
              <w:rPr>
                <w:sz w:val="20"/>
                <w:szCs w:val="20"/>
              </w:rPr>
              <w:t>Leverandørens skal utarbeide årlige revisjonsoppgaver til Oppdragsgivers revisjon pr. 31. desember. Videre skal</w:t>
            </w:r>
            <w:r>
              <w:rPr>
                <w:b/>
                <w:bCs/>
                <w:sz w:val="20"/>
                <w:szCs w:val="20"/>
              </w:rPr>
              <w:t xml:space="preserve"> </w:t>
            </w:r>
            <w:r>
              <w:rPr>
                <w:sz w:val="20"/>
                <w:szCs w:val="20"/>
              </w:rPr>
              <w:t xml:space="preserve">leverandøren skal på forespørsel gi Oppdragsgivers interne eller eksterne revisor den informasjon som etterspørres. </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B701B80"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6DBCA61" w14:textId="77777777" w:rsidR="00120EE5" w:rsidRDefault="00000000">
            <w:pPr>
              <w:widowControl w:val="0"/>
              <w:jc w:val="center"/>
              <w:rPr>
                <w:sz w:val="20"/>
                <w:szCs w:val="20"/>
              </w:rPr>
            </w:pPr>
            <w:r>
              <w:rPr>
                <w:sz w:val="20"/>
                <w:szCs w:val="20"/>
              </w:rPr>
              <w:t>JA / NEI</w:t>
            </w:r>
          </w:p>
        </w:tc>
        <w:tc>
          <w:tcPr>
            <w:tcW w:w="53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8EFACA7" w14:textId="77777777" w:rsidR="00120EE5" w:rsidRDefault="00120EE5">
            <w:pPr>
              <w:widowControl w:val="0"/>
              <w:jc w:val="center"/>
              <w:rPr>
                <w:sz w:val="20"/>
                <w:szCs w:val="20"/>
              </w:rPr>
            </w:pPr>
          </w:p>
        </w:tc>
      </w:tr>
      <w:tr w:rsidR="00120EE5" w14:paraId="29F79246" w14:textId="77777777">
        <w:trPr>
          <w:trHeight w:val="480"/>
        </w:trPr>
        <w:tc>
          <w:tcPr>
            <w:tcW w:w="6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ED73538" w14:textId="77777777" w:rsidR="00120EE5" w:rsidRDefault="00000000">
            <w:pPr>
              <w:widowControl w:val="0"/>
              <w:rPr>
                <w:b/>
                <w:bCs/>
              </w:rPr>
            </w:pPr>
            <w:r>
              <w:rPr>
                <w:b/>
                <w:bCs/>
              </w:rPr>
              <w:t>4.5.2</w:t>
            </w:r>
          </w:p>
          <w:p w14:paraId="212192E4" w14:textId="77777777" w:rsidR="00120EE5" w:rsidRDefault="00120EE5">
            <w:pPr>
              <w:widowControl w:val="0"/>
              <w:rPr>
                <w:b/>
                <w:bCs/>
              </w:rPr>
            </w:pPr>
          </w:p>
        </w:tc>
        <w:tc>
          <w:tcPr>
            <w:tcW w:w="675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200CFDE3" w14:textId="77777777" w:rsidR="00120EE5" w:rsidRDefault="00000000">
            <w:pPr>
              <w:widowControl w:val="0"/>
              <w:rPr>
                <w:b/>
                <w:bCs/>
                <w:sz w:val="20"/>
                <w:szCs w:val="20"/>
              </w:rPr>
            </w:pPr>
            <w:r>
              <w:rPr>
                <w:b/>
                <w:bCs/>
                <w:sz w:val="20"/>
                <w:szCs w:val="20"/>
              </w:rPr>
              <w:t>Revisorbekreftelse</w:t>
            </w:r>
          </w:p>
          <w:p w14:paraId="2D74A4C3" w14:textId="77777777" w:rsidR="00120EE5" w:rsidRDefault="00000000">
            <w:pPr>
              <w:widowControl w:val="0"/>
              <w:rPr>
                <w:sz w:val="20"/>
                <w:szCs w:val="20"/>
              </w:rPr>
            </w:pPr>
            <w:r>
              <w:rPr>
                <w:sz w:val="20"/>
                <w:szCs w:val="20"/>
              </w:rPr>
              <w:t xml:space="preserve">Leverandørens interne revisor skal på Oppdragsgivers forespørsel foreta et representativt antall stikkprøver og for å kontrollere at avtalens betingelser er lagt til grunn for renteberegning og fakturering. Resultatet skal meldes tilbake til Oppdragsgiver. </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EE1A8A0"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20EEF85" w14:textId="77777777" w:rsidR="00120EE5" w:rsidRDefault="00000000">
            <w:pPr>
              <w:widowControl w:val="0"/>
              <w:jc w:val="center"/>
              <w:rPr>
                <w:sz w:val="20"/>
                <w:szCs w:val="20"/>
              </w:rPr>
            </w:pPr>
            <w:r>
              <w:rPr>
                <w:sz w:val="20"/>
                <w:szCs w:val="20"/>
              </w:rPr>
              <w:t>JA / NEI</w:t>
            </w:r>
          </w:p>
        </w:tc>
        <w:tc>
          <w:tcPr>
            <w:tcW w:w="53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207A2A5" w14:textId="77777777" w:rsidR="00120EE5" w:rsidRDefault="00120EE5">
            <w:pPr>
              <w:widowControl w:val="0"/>
              <w:jc w:val="center"/>
              <w:rPr>
                <w:sz w:val="20"/>
                <w:szCs w:val="20"/>
              </w:rPr>
            </w:pPr>
          </w:p>
        </w:tc>
      </w:tr>
    </w:tbl>
    <w:p w14:paraId="19B34480" w14:textId="77777777" w:rsidR="00120EE5" w:rsidRDefault="00000000">
      <w:pPr>
        <w:pStyle w:val="Overskrift2"/>
        <w:numPr>
          <w:ilvl w:val="1"/>
          <w:numId w:val="14"/>
        </w:numPr>
      </w:pPr>
      <w:bookmarkStart w:id="7" w:name="_2zy5rbhj9tv" w:colFirst="0" w:colLast="0"/>
      <w:bookmarkEnd w:id="7"/>
      <w:r>
        <w:lastRenderedPageBreak/>
        <w:t>Bedriftskort</w:t>
      </w:r>
    </w:p>
    <w:tbl>
      <w:tblPr>
        <w:tblStyle w:val="a4"/>
        <w:tblW w:w="15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15"/>
        <w:gridCol w:w="6750"/>
        <w:gridCol w:w="1200"/>
        <w:gridCol w:w="1200"/>
        <w:gridCol w:w="5355"/>
      </w:tblGrid>
      <w:tr w:rsidR="00120EE5" w14:paraId="531B3C8B" w14:textId="77777777">
        <w:trPr>
          <w:trHeight w:val="480"/>
        </w:trPr>
        <w:tc>
          <w:tcPr>
            <w:tcW w:w="615"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0D579767" w14:textId="77777777" w:rsidR="00120EE5" w:rsidRDefault="00000000">
            <w:pPr>
              <w:widowControl w:val="0"/>
              <w:rPr>
                <w:sz w:val="20"/>
                <w:szCs w:val="20"/>
              </w:rPr>
            </w:pPr>
            <w:r>
              <w:rPr>
                <w:b/>
                <w:bCs/>
              </w:rPr>
              <w:t>NR</w:t>
            </w:r>
          </w:p>
        </w:tc>
        <w:tc>
          <w:tcPr>
            <w:tcW w:w="675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74580708" w14:textId="77777777" w:rsidR="00120EE5" w:rsidRDefault="00000000">
            <w:pPr>
              <w:widowControl w:val="0"/>
              <w:rPr>
                <w:sz w:val="20"/>
                <w:szCs w:val="20"/>
              </w:rPr>
            </w:pPr>
            <w:r>
              <w:rPr>
                <w:b/>
                <w:bCs/>
              </w:rPr>
              <w:t>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7012BC15" w14:textId="77777777" w:rsidR="00120EE5" w:rsidRDefault="00000000">
            <w:pPr>
              <w:widowControl w:val="0"/>
              <w:jc w:val="center"/>
              <w:rPr>
                <w:b/>
                <w:bCs/>
              </w:rPr>
            </w:pPr>
            <w:r>
              <w:rPr>
                <w:b/>
                <w:bCs/>
              </w:rPr>
              <w:t>Type 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19C66D57" w14:textId="77777777" w:rsidR="00120EE5" w:rsidRDefault="00000000">
            <w:pPr>
              <w:widowControl w:val="0"/>
              <w:jc w:val="center"/>
              <w:rPr>
                <w:sz w:val="20"/>
                <w:szCs w:val="20"/>
              </w:rPr>
            </w:pPr>
            <w:r>
              <w:rPr>
                <w:b/>
                <w:bCs/>
              </w:rPr>
              <w:t>Type svar</w:t>
            </w:r>
          </w:p>
        </w:tc>
        <w:tc>
          <w:tcPr>
            <w:tcW w:w="535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6C5D51E2" w14:textId="77777777" w:rsidR="00120EE5" w:rsidRDefault="00000000">
            <w:pPr>
              <w:widowControl w:val="0"/>
              <w:jc w:val="center"/>
              <w:rPr>
                <w:b/>
                <w:bCs/>
              </w:rPr>
            </w:pPr>
            <w:r>
              <w:rPr>
                <w:b/>
                <w:bCs/>
              </w:rPr>
              <w:t>Leverandørens svar</w:t>
            </w:r>
          </w:p>
        </w:tc>
      </w:tr>
      <w:tr w:rsidR="00120EE5" w14:paraId="307F7427" w14:textId="77777777">
        <w:trPr>
          <w:trHeight w:val="480"/>
        </w:trPr>
        <w:tc>
          <w:tcPr>
            <w:tcW w:w="61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56EE7AA2" w14:textId="77777777" w:rsidR="00120EE5" w:rsidRDefault="00000000">
            <w:pPr>
              <w:widowControl w:val="0"/>
              <w:rPr>
                <w:b/>
                <w:bCs/>
              </w:rPr>
            </w:pPr>
            <w:r>
              <w:rPr>
                <w:b/>
                <w:bCs/>
              </w:rPr>
              <w:t>4.6.1</w:t>
            </w:r>
          </w:p>
        </w:tc>
        <w:tc>
          <w:tcPr>
            <w:tcW w:w="675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15E38666" w14:textId="77777777" w:rsidR="00120EE5" w:rsidRDefault="00000000">
            <w:pPr>
              <w:widowControl w:val="0"/>
              <w:rPr>
                <w:b/>
                <w:bCs/>
                <w:sz w:val="20"/>
                <w:szCs w:val="20"/>
              </w:rPr>
            </w:pPr>
            <w:r>
              <w:rPr>
                <w:b/>
                <w:bCs/>
                <w:sz w:val="20"/>
                <w:szCs w:val="20"/>
              </w:rPr>
              <w:t>Bedriftskort</w:t>
            </w:r>
          </w:p>
          <w:p w14:paraId="54A7BFF5" w14:textId="77777777" w:rsidR="00120EE5" w:rsidRDefault="00000000">
            <w:pPr>
              <w:widowControl w:val="0"/>
              <w:rPr>
                <w:sz w:val="20"/>
                <w:szCs w:val="20"/>
              </w:rPr>
            </w:pPr>
            <w:r>
              <w:rPr>
                <w:sz w:val="20"/>
                <w:szCs w:val="20"/>
              </w:rPr>
              <w:t>Leverandøren skal tilby bedriftskort til enkelte av Oppdragsgivers ansatte. Bedriftskortet skal være firmaheftende som benyttes til å betale for lisenser, abonnement, annonser på nett, netthandel og liknende som skal belastes Oppdragsgiver.</w:t>
            </w:r>
          </w:p>
          <w:p w14:paraId="427C1017" w14:textId="77777777" w:rsidR="00120EE5" w:rsidRDefault="00120EE5">
            <w:pPr>
              <w:widowControl w:val="0"/>
              <w:rPr>
                <w:sz w:val="20"/>
                <w:szCs w:val="20"/>
              </w:rPr>
            </w:pP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C822663"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8076A40" w14:textId="77777777" w:rsidR="00120EE5" w:rsidRDefault="00000000">
            <w:pPr>
              <w:widowControl w:val="0"/>
              <w:jc w:val="center"/>
              <w:rPr>
                <w:sz w:val="20"/>
                <w:szCs w:val="20"/>
              </w:rPr>
            </w:pPr>
            <w:r>
              <w:rPr>
                <w:sz w:val="20"/>
                <w:szCs w:val="20"/>
              </w:rPr>
              <w:t>JA / NEI</w:t>
            </w:r>
          </w:p>
        </w:tc>
        <w:tc>
          <w:tcPr>
            <w:tcW w:w="535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F83DB42" w14:textId="77777777" w:rsidR="00120EE5" w:rsidRDefault="00120EE5">
            <w:pPr>
              <w:widowControl w:val="0"/>
              <w:jc w:val="center"/>
              <w:rPr>
                <w:sz w:val="20"/>
                <w:szCs w:val="20"/>
              </w:rPr>
            </w:pPr>
          </w:p>
        </w:tc>
      </w:tr>
    </w:tbl>
    <w:p w14:paraId="2497DBB4" w14:textId="77777777" w:rsidR="00120EE5" w:rsidRDefault="00000000">
      <w:pPr>
        <w:pStyle w:val="Overskrift2"/>
        <w:numPr>
          <w:ilvl w:val="1"/>
          <w:numId w:val="14"/>
        </w:numPr>
      </w:pPr>
      <w:bookmarkStart w:id="8" w:name="_1w828nebgmy2" w:colFirst="0" w:colLast="0"/>
      <w:bookmarkEnd w:id="8"/>
      <w:r>
        <w:t>Konti for tredjepart</w:t>
      </w:r>
    </w:p>
    <w:tbl>
      <w:tblPr>
        <w:tblStyle w:val="a5"/>
        <w:tblW w:w="151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5"/>
        <w:gridCol w:w="6690"/>
        <w:gridCol w:w="1200"/>
        <w:gridCol w:w="1200"/>
        <w:gridCol w:w="5340"/>
      </w:tblGrid>
      <w:tr w:rsidR="00120EE5" w14:paraId="7107EA62" w14:textId="77777777">
        <w:trPr>
          <w:trHeight w:val="480"/>
        </w:trPr>
        <w:tc>
          <w:tcPr>
            <w:tcW w:w="675"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70D45291" w14:textId="77777777" w:rsidR="00120EE5" w:rsidRDefault="00000000">
            <w:pPr>
              <w:widowControl w:val="0"/>
              <w:rPr>
                <w:sz w:val="20"/>
                <w:szCs w:val="20"/>
              </w:rPr>
            </w:pPr>
            <w:r>
              <w:rPr>
                <w:b/>
                <w:bCs/>
              </w:rPr>
              <w:t>NR</w:t>
            </w:r>
          </w:p>
        </w:tc>
        <w:tc>
          <w:tcPr>
            <w:tcW w:w="669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1C707E23" w14:textId="77777777" w:rsidR="00120EE5" w:rsidRDefault="00000000">
            <w:pPr>
              <w:widowControl w:val="0"/>
              <w:rPr>
                <w:sz w:val="20"/>
                <w:szCs w:val="20"/>
              </w:rPr>
            </w:pPr>
            <w:r>
              <w:rPr>
                <w:b/>
                <w:bCs/>
              </w:rPr>
              <w:t>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2A3C920" w14:textId="77777777" w:rsidR="00120EE5" w:rsidRDefault="00000000">
            <w:pPr>
              <w:widowControl w:val="0"/>
              <w:jc w:val="center"/>
              <w:rPr>
                <w:b/>
                <w:bCs/>
              </w:rPr>
            </w:pPr>
            <w:r>
              <w:rPr>
                <w:b/>
                <w:bCs/>
              </w:rPr>
              <w:t>Type 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0067A440" w14:textId="77777777" w:rsidR="00120EE5" w:rsidRDefault="00000000">
            <w:pPr>
              <w:widowControl w:val="0"/>
              <w:jc w:val="center"/>
              <w:rPr>
                <w:sz w:val="20"/>
                <w:szCs w:val="20"/>
              </w:rPr>
            </w:pPr>
            <w:r>
              <w:rPr>
                <w:b/>
                <w:bCs/>
              </w:rPr>
              <w:t>Type svar</w:t>
            </w:r>
          </w:p>
        </w:tc>
        <w:tc>
          <w:tcPr>
            <w:tcW w:w="534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314D3A3" w14:textId="77777777" w:rsidR="00120EE5" w:rsidRDefault="00000000">
            <w:pPr>
              <w:widowControl w:val="0"/>
              <w:jc w:val="center"/>
              <w:rPr>
                <w:b/>
                <w:bCs/>
              </w:rPr>
            </w:pPr>
            <w:r>
              <w:rPr>
                <w:b/>
                <w:bCs/>
              </w:rPr>
              <w:t>Leverandørens svar</w:t>
            </w:r>
          </w:p>
        </w:tc>
      </w:tr>
      <w:tr w:rsidR="00120EE5" w14:paraId="4B1C227B" w14:textId="77777777">
        <w:trPr>
          <w:trHeight w:val="480"/>
        </w:trPr>
        <w:tc>
          <w:tcPr>
            <w:tcW w:w="67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57B7957B" w14:textId="77777777" w:rsidR="00120EE5" w:rsidRDefault="00000000">
            <w:pPr>
              <w:widowControl w:val="0"/>
              <w:rPr>
                <w:b/>
                <w:bCs/>
              </w:rPr>
            </w:pPr>
            <w:r>
              <w:rPr>
                <w:b/>
                <w:bCs/>
              </w:rPr>
              <w:t>4.7.1</w:t>
            </w:r>
          </w:p>
        </w:tc>
        <w:tc>
          <w:tcPr>
            <w:tcW w:w="669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38EE6E78" w14:textId="77777777" w:rsidR="00120EE5" w:rsidRDefault="00000000">
            <w:pPr>
              <w:widowControl w:val="0"/>
              <w:rPr>
                <w:b/>
                <w:bCs/>
                <w:sz w:val="20"/>
                <w:szCs w:val="20"/>
              </w:rPr>
            </w:pPr>
            <w:r>
              <w:rPr>
                <w:b/>
                <w:bCs/>
                <w:sz w:val="20"/>
                <w:szCs w:val="20"/>
              </w:rPr>
              <w:t>Tredjepartsforvaltning</w:t>
            </w:r>
          </w:p>
          <w:p w14:paraId="2E10C2D1" w14:textId="77777777" w:rsidR="00120EE5" w:rsidRDefault="00000000">
            <w:pPr>
              <w:widowControl w:val="0"/>
              <w:rPr>
                <w:sz w:val="20"/>
                <w:szCs w:val="20"/>
              </w:rPr>
            </w:pPr>
            <w:r>
              <w:rPr>
                <w:sz w:val="20"/>
                <w:szCs w:val="20"/>
              </w:rPr>
              <w:t xml:space="preserve">Leverandørens skal tilby løsning som dekker Oppdragsgives behov for forvaltning av tredjepartsmidler. Dette for: </w:t>
            </w:r>
          </w:p>
          <w:p w14:paraId="540EA1DE" w14:textId="77777777" w:rsidR="00120EE5" w:rsidRDefault="00000000">
            <w:pPr>
              <w:widowControl w:val="0"/>
              <w:numPr>
                <w:ilvl w:val="0"/>
                <w:numId w:val="9"/>
              </w:numPr>
              <w:rPr>
                <w:sz w:val="20"/>
                <w:szCs w:val="20"/>
              </w:rPr>
            </w:pPr>
            <w:r>
              <w:rPr>
                <w:sz w:val="20"/>
                <w:szCs w:val="20"/>
              </w:rPr>
              <w:t>Konto for NAV brukere</w:t>
            </w:r>
          </w:p>
          <w:p w14:paraId="5064A899" w14:textId="77777777" w:rsidR="00120EE5" w:rsidRDefault="00000000">
            <w:pPr>
              <w:widowControl w:val="0"/>
              <w:numPr>
                <w:ilvl w:val="0"/>
                <w:numId w:val="9"/>
              </w:numPr>
              <w:rPr>
                <w:sz w:val="20"/>
                <w:szCs w:val="20"/>
              </w:rPr>
            </w:pPr>
            <w:r>
              <w:rPr>
                <w:sz w:val="20"/>
                <w:szCs w:val="20"/>
              </w:rPr>
              <w:t>Beboerkonto</w:t>
            </w:r>
          </w:p>
          <w:p w14:paraId="40A4E573" w14:textId="77777777" w:rsidR="00120EE5" w:rsidRDefault="00120EE5">
            <w:pPr>
              <w:widowControl w:val="0"/>
              <w:rPr>
                <w:sz w:val="20"/>
                <w:szCs w:val="20"/>
              </w:rPr>
            </w:pPr>
          </w:p>
          <w:p w14:paraId="11034DE3" w14:textId="77777777" w:rsidR="00120EE5" w:rsidRDefault="00000000">
            <w:pPr>
              <w:widowControl w:val="0"/>
              <w:rPr>
                <w:sz w:val="20"/>
                <w:szCs w:val="20"/>
              </w:rPr>
            </w:pPr>
            <w:r>
              <w:rPr>
                <w:sz w:val="20"/>
                <w:szCs w:val="20"/>
              </w:rPr>
              <w:t>Løsningen skal ikke kunne medføre overtrekk av konto. Dersom løsningen fører til overtrekk, skal eventuell overtrekk dekkes av Leverandøren.</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6CFC087"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B19C453" w14:textId="77777777" w:rsidR="00120EE5" w:rsidRDefault="00000000">
            <w:pPr>
              <w:widowControl w:val="0"/>
              <w:jc w:val="center"/>
              <w:rPr>
                <w:sz w:val="20"/>
                <w:szCs w:val="20"/>
              </w:rPr>
            </w:pPr>
            <w:r>
              <w:rPr>
                <w:sz w:val="20"/>
                <w:szCs w:val="20"/>
              </w:rPr>
              <w:t>BESKRIV</w:t>
            </w:r>
          </w:p>
        </w:tc>
        <w:tc>
          <w:tcPr>
            <w:tcW w:w="534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68D705B" w14:textId="77777777" w:rsidR="00120EE5" w:rsidRDefault="00120EE5">
            <w:pPr>
              <w:widowControl w:val="0"/>
              <w:jc w:val="center"/>
              <w:rPr>
                <w:sz w:val="20"/>
                <w:szCs w:val="20"/>
              </w:rPr>
            </w:pPr>
          </w:p>
        </w:tc>
      </w:tr>
      <w:tr w:rsidR="00120EE5" w14:paraId="3C97F1F6" w14:textId="77777777">
        <w:trPr>
          <w:trHeight w:val="480"/>
        </w:trPr>
        <w:tc>
          <w:tcPr>
            <w:tcW w:w="67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163B735" w14:textId="77777777" w:rsidR="00120EE5" w:rsidRDefault="00000000">
            <w:pPr>
              <w:widowControl w:val="0"/>
              <w:rPr>
                <w:b/>
                <w:bCs/>
              </w:rPr>
            </w:pPr>
            <w:r>
              <w:rPr>
                <w:b/>
                <w:bCs/>
              </w:rPr>
              <w:t>4.7.2</w:t>
            </w:r>
          </w:p>
        </w:tc>
        <w:tc>
          <w:tcPr>
            <w:tcW w:w="669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39781CA9" w14:textId="77777777" w:rsidR="00120EE5" w:rsidRDefault="00000000">
            <w:pPr>
              <w:widowControl w:val="0"/>
              <w:rPr>
                <w:b/>
                <w:bCs/>
                <w:sz w:val="20"/>
                <w:szCs w:val="20"/>
              </w:rPr>
            </w:pPr>
            <w:r>
              <w:rPr>
                <w:b/>
                <w:bCs/>
                <w:sz w:val="20"/>
                <w:szCs w:val="20"/>
              </w:rPr>
              <w:t>Kommunalt utbetalingskort</w:t>
            </w:r>
          </w:p>
          <w:p w14:paraId="4FF03FE8" w14:textId="77777777" w:rsidR="00120EE5" w:rsidRDefault="00000000">
            <w:pPr>
              <w:widowControl w:val="0"/>
              <w:rPr>
                <w:b/>
                <w:bCs/>
                <w:sz w:val="20"/>
                <w:szCs w:val="20"/>
              </w:rPr>
            </w:pPr>
            <w:r>
              <w:rPr>
                <w:sz w:val="20"/>
                <w:szCs w:val="20"/>
              </w:rPr>
              <w:t xml:space="preserve">Leverandøren skal tilby løsning som dekker Oppdragsgivers behov for kommunale utbetalingskort, både for brukere som har tredjepartsforvaltning, og for brukere som ikke har tredjepartsforvaltning. </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ED0902E"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23819F1" w14:textId="77777777" w:rsidR="00120EE5" w:rsidRDefault="00000000">
            <w:pPr>
              <w:widowControl w:val="0"/>
              <w:jc w:val="center"/>
              <w:rPr>
                <w:sz w:val="20"/>
                <w:szCs w:val="20"/>
              </w:rPr>
            </w:pPr>
            <w:r>
              <w:rPr>
                <w:sz w:val="20"/>
                <w:szCs w:val="20"/>
              </w:rPr>
              <w:t>JA / NEI</w:t>
            </w:r>
          </w:p>
        </w:tc>
        <w:tc>
          <w:tcPr>
            <w:tcW w:w="534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D47F53D" w14:textId="77777777" w:rsidR="00120EE5" w:rsidRDefault="00120EE5">
            <w:pPr>
              <w:widowControl w:val="0"/>
              <w:jc w:val="center"/>
              <w:rPr>
                <w:sz w:val="20"/>
                <w:szCs w:val="20"/>
              </w:rPr>
            </w:pPr>
          </w:p>
        </w:tc>
      </w:tr>
      <w:tr w:rsidR="00120EE5" w14:paraId="6A2562C4" w14:textId="77777777">
        <w:trPr>
          <w:trHeight w:val="480"/>
        </w:trPr>
        <w:tc>
          <w:tcPr>
            <w:tcW w:w="67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2C2A4B2D" w14:textId="77777777" w:rsidR="00120EE5" w:rsidRDefault="00000000">
            <w:pPr>
              <w:widowControl w:val="0"/>
              <w:rPr>
                <w:b/>
                <w:bCs/>
              </w:rPr>
            </w:pPr>
            <w:r>
              <w:rPr>
                <w:b/>
                <w:bCs/>
              </w:rPr>
              <w:t>4.7.3</w:t>
            </w:r>
          </w:p>
        </w:tc>
        <w:tc>
          <w:tcPr>
            <w:tcW w:w="669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6D92CAE5" w14:textId="77777777" w:rsidR="00120EE5" w:rsidRDefault="00000000">
            <w:pPr>
              <w:widowControl w:val="0"/>
              <w:rPr>
                <w:b/>
                <w:bCs/>
                <w:sz w:val="20"/>
                <w:szCs w:val="20"/>
              </w:rPr>
            </w:pPr>
            <w:r>
              <w:rPr>
                <w:b/>
                <w:bCs/>
                <w:sz w:val="20"/>
                <w:szCs w:val="20"/>
              </w:rPr>
              <w:t>Betalingsløsning - Bofellesskap</w:t>
            </w:r>
          </w:p>
          <w:p w14:paraId="337EB352" w14:textId="77777777" w:rsidR="00120EE5" w:rsidRDefault="00000000">
            <w:pPr>
              <w:widowControl w:val="0"/>
              <w:rPr>
                <w:sz w:val="20"/>
                <w:szCs w:val="20"/>
              </w:rPr>
            </w:pPr>
            <w:r>
              <w:rPr>
                <w:sz w:val="20"/>
                <w:szCs w:val="20"/>
              </w:rPr>
              <w:t xml:space="preserve">Oppdragsgiver ønsker en betalingsløsning tilrettelagt for beboere i bofellesskap. </w:t>
            </w:r>
          </w:p>
          <w:p w14:paraId="1EB21BA5" w14:textId="77777777" w:rsidR="00120EE5" w:rsidRDefault="00120EE5">
            <w:pPr>
              <w:widowControl w:val="0"/>
              <w:rPr>
                <w:sz w:val="20"/>
                <w:szCs w:val="20"/>
              </w:rPr>
            </w:pPr>
          </w:p>
          <w:p w14:paraId="31DB4E07" w14:textId="77777777" w:rsidR="00120EE5" w:rsidRDefault="00000000">
            <w:pPr>
              <w:widowControl w:val="0"/>
              <w:rPr>
                <w:sz w:val="20"/>
                <w:szCs w:val="20"/>
              </w:rPr>
            </w:pPr>
            <w:r>
              <w:rPr>
                <w:sz w:val="20"/>
                <w:szCs w:val="20"/>
              </w:rPr>
              <w:t xml:space="preserve">Leverandøren skal oppgi løsningen som tilbys, inkl. eventuelle kostnader. </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54D2827" w14:textId="77777777" w:rsidR="00120EE5" w:rsidRDefault="00000000">
            <w:pPr>
              <w:widowControl w:val="0"/>
              <w:jc w:val="center"/>
              <w:rPr>
                <w:sz w:val="20"/>
                <w:szCs w:val="20"/>
              </w:rPr>
            </w:pPr>
            <w:r>
              <w:rPr>
                <w:sz w:val="20"/>
                <w:szCs w:val="20"/>
              </w:rPr>
              <w:t>EVALUERING</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3C0A3031" w14:textId="77777777" w:rsidR="00120EE5" w:rsidRDefault="00000000">
            <w:pPr>
              <w:widowControl w:val="0"/>
              <w:jc w:val="center"/>
              <w:rPr>
                <w:sz w:val="20"/>
                <w:szCs w:val="20"/>
              </w:rPr>
            </w:pPr>
            <w:r>
              <w:rPr>
                <w:sz w:val="20"/>
                <w:szCs w:val="20"/>
              </w:rPr>
              <w:t>BESKRIV</w:t>
            </w:r>
          </w:p>
        </w:tc>
        <w:tc>
          <w:tcPr>
            <w:tcW w:w="534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DE7A156" w14:textId="77777777" w:rsidR="00120EE5" w:rsidRDefault="00120EE5">
            <w:pPr>
              <w:widowControl w:val="0"/>
              <w:jc w:val="center"/>
              <w:rPr>
                <w:sz w:val="20"/>
                <w:szCs w:val="20"/>
              </w:rPr>
            </w:pPr>
          </w:p>
        </w:tc>
      </w:tr>
      <w:tr w:rsidR="00120EE5" w14:paraId="185FAAAD" w14:textId="77777777">
        <w:trPr>
          <w:trHeight w:val="480"/>
        </w:trPr>
        <w:tc>
          <w:tcPr>
            <w:tcW w:w="67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74AE33A" w14:textId="77777777" w:rsidR="00120EE5" w:rsidRDefault="00000000">
            <w:pPr>
              <w:widowControl w:val="0"/>
              <w:rPr>
                <w:b/>
                <w:bCs/>
              </w:rPr>
            </w:pPr>
            <w:r>
              <w:rPr>
                <w:b/>
                <w:bCs/>
              </w:rPr>
              <w:t>4.7.4</w:t>
            </w:r>
          </w:p>
        </w:tc>
        <w:tc>
          <w:tcPr>
            <w:tcW w:w="6690"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4EFC02BC" w14:textId="77777777" w:rsidR="00120EE5" w:rsidRDefault="00000000">
            <w:pPr>
              <w:widowControl w:val="0"/>
              <w:rPr>
                <w:b/>
                <w:bCs/>
                <w:sz w:val="20"/>
                <w:szCs w:val="20"/>
              </w:rPr>
            </w:pPr>
            <w:r>
              <w:rPr>
                <w:b/>
                <w:bCs/>
                <w:sz w:val="20"/>
                <w:szCs w:val="20"/>
              </w:rPr>
              <w:t>Asylsøkere uten gyldig legitimasjon</w:t>
            </w:r>
          </w:p>
          <w:p w14:paraId="3501B7E5" w14:textId="77777777" w:rsidR="00120EE5" w:rsidRDefault="00000000">
            <w:pPr>
              <w:widowControl w:val="0"/>
              <w:rPr>
                <w:sz w:val="20"/>
                <w:szCs w:val="20"/>
              </w:rPr>
            </w:pPr>
            <w:r>
              <w:rPr>
                <w:sz w:val="20"/>
                <w:szCs w:val="20"/>
              </w:rPr>
              <w:t xml:space="preserve">Oppdragsgiver ønsker en løsning for innvandrere som er asylsøkere, men ikke har gyldig legitimasjon i henhold til enhver tid gjeldende regelverk for opprettelse av bankkonto. Dette er spesielt relevant for Barne- og Familietjenesten i forbindelse med enslige mindreårige flyktninger. </w:t>
            </w:r>
          </w:p>
          <w:p w14:paraId="1DF89E9D" w14:textId="77777777" w:rsidR="00120EE5" w:rsidRDefault="00120EE5">
            <w:pPr>
              <w:widowControl w:val="0"/>
              <w:rPr>
                <w:sz w:val="20"/>
                <w:szCs w:val="20"/>
              </w:rPr>
            </w:pPr>
          </w:p>
          <w:p w14:paraId="65E9BF61" w14:textId="77777777" w:rsidR="00120EE5" w:rsidRDefault="00000000">
            <w:pPr>
              <w:widowControl w:val="0"/>
              <w:rPr>
                <w:b/>
                <w:bCs/>
                <w:sz w:val="20"/>
                <w:szCs w:val="20"/>
              </w:rPr>
            </w:pPr>
            <w:r>
              <w:rPr>
                <w:sz w:val="20"/>
                <w:szCs w:val="20"/>
              </w:rPr>
              <w:t>Leverandøren skal beskrive hvordan det løses med en tilrettelegge for denne gruppen innbyggere i Trondheim kommune, så de kan få opprette egen bankkonto (nettbank) med debetkort knyttet til for å kunne lære seg å administrere egen økonomi og nettbank. Løsningen bør være enkel å administrere.</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35FDDFB" w14:textId="77777777" w:rsidR="00120EE5" w:rsidRDefault="00000000">
            <w:pPr>
              <w:widowControl w:val="0"/>
              <w:jc w:val="center"/>
              <w:rPr>
                <w:sz w:val="20"/>
                <w:szCs w:val="20"/>
              </w:rPr>
            </w:pPr>
            <w:r>
              <w:rPr>
                <w:sz w:val="20"/>
                <w:szCs w:val="20"/>
              </w:rPr>
              <w:lastRenderedPageBreak/>
              <w:t>EVALUERING</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FD3B5AF" w14:textId="77777777" w:rsidR="00120EE5" w:rsidRDefault="00000000">
            <w:pPr>
              <w:widowControl w:val="0"/>
              <w:jc w:val="center"/>
              <w:rPr>
                <w:sz w:val="20"/>
                <w:szCs w:val="20"/>
              </w:rPr>
            </w:pPr>
            <w:r>
              <w:rPr>
                <w:sz w:val="20"/>
                <w:szCs w:val="20"/>
              </w:rPr>
              <w:t>BESKRIV</w:t>
            </w:r>
          </w:p>
        </w:tc>
        <w:tc>
          <w:tcPr>
            <w:tcW w:w="534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7EDC9B4" w14:textId="77777777" w:rsidR="00120EE5" w:rsidRDefault="00120EE5">
            <w:pPr>
              <w:widowControl w:val="0"/>
              <w:jc w:val="center"/>
              <w:rPr>
                <w:sz w:val="20"/>
                <w:szCs w:val="20"/>
              </w:rPr>
            </w:pPr>
          </w:p>
        </w:tc>
      </w:tr>
    </w:tbl>
    <w:p w14:paraId="29236FBD" w14:textId="77777777" w:rsidR="00120EE5" w:rsidRDefault="00000000">
      <w:pPr>
        <w:pStyle w:val="Overskrift2"/>
        <w:numPr>
          <w:ilvl w:val="1"/>
          <w:numId w:val="14"/>
        </w:numPr>
      </w:pPr>
      <w:bookmarkStart w:id="9" w:name="_nufv13o9mxrl" w:colFirst="0" w:colLast="0"/>
      <w:bookmarkEnd w:id="9"/>
      <w:r>
        <w:t>Kundeservice</w:t>
      </w:r>
    </w:p>
    <w:tbl>
      <w:tblPr>
        <w:tblStyle w:val="a6"/>
        <w:tblW w:w="150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60"/>
        <w:gridCol w:w="6705"/>
        <w:gridCol w:w="1200"/>
        <w:gridCol w:w="1200"/>
        <w:gridCol w:w="5310"/>
      </w:tblGrid>
      <w:tr w:rsidR="00120EE5" w14:paraId="38CC6E00" w14:textId="77777777">
        <w:trPr>
          <w:trHeight w:val="480"/>
        </w:trPr>
        <w:tc>
          <w:tcPr>
            <w:tcW w:w="660"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4F8264AD" w14:textId="77777777" w:rsidR="00120EE5" w:rsidRDefault="00000000">
            <w:pPr>
              <w:widowControl w:val="0"/>
              <w:rPr>
                <w:sz w:val="20"/>
                <w:szCs w:val="20"/>
              </w:rPr>
            </w:pPr>
            <w:r>
              <w:rPr>
                <w:b/>
                <w:bCs/>
              </w:rPr>
              <w:t>NR</w:t>
            </w:r>
          </w:p>
        </w:tc>
        <w:tc>
          <w:tcPr>
            <w:tcW w:w="670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585D1178" w14:textId="77777777" w:rsidR="00120EE5" w:rsidRDefault="00000000">
            <w:pPr>
              <w:widowControl w:val="0"/>
              <w:rPr>
                <w:sz w:val="20"/>
                <w:szCs w:val="20"/>
              </w:rPr>
            </w:pPr>
            <w:r>
              <w:rPr>
                <w:b/>
                <w:bCs/>
              </w:rPr>
              <w:t>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05741385" w14:textId="77777777" w:rsidR="00120EE5" w:rsidRDefault="00000000">
            <w:pPr>
              <w:widowControl w:val="0"/>
              <w:jc w:val="center"/>
              <w:rPr>
                <w:b/>
                <w:bCs/>
              </w:rPr>
            </w:pPr>
            <w:r>
              <w:rPr>
                <w:b/>
                <w:bCs/>
              </w:rPr>
              <w:t>Type 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511D9082" w14:textId="77777777" w:rsidR="00120EE5" w:rsidRDefault="00000000">
            <w:pPr>
              <w:widowControl w:val="0"/>
              <w:jc w:val="center"/>
              <w:rPr>
                <w:sz w:val="20"/>
                <w:szCs w:val="20"/>
              </w:rPr>
            </w:pPr>
            <w:r>
              <w:rPr>
                <w:b/>
                <w:bCs/>
              </w:rPr>
              <w:t>Type svar</w:t>
            </w:r>
          </w:p>
        </w:tc>
        <w:tc>
          <w:tcPr>
            <w:tcW w:w="531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763DB818" w14:textId="77777777" w:rsidR="00120EE5" w:rsidRDefault="00000000">
            <w:pPr>
              <w:widowControl w:val="0"/>
              <w:jc w:val="center"/>
              <w:rPr>
                <w:b/>
                <w:bCs/>
              </w:rPr>
            </w:pPr>
            <w:r>
              <w:rPr>
                <w:b/>
                <w:bCs/>
              </w:rPr>
              <w:t>Leverandørens svar</w:t>
            </w:r>
          </w:p>
        </w:tc>
      </w:tr>
      <w:tr w:rsidR="00120EE5" w14:paraId="03131225" w14:textId="77777777">
        <w:trPr>
          <w:trHeight w:val="480"/>
        </w:trPr>
        <w:tc>
          <w:tcPr>
            <w:tcW w:w="6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5A4C474" w14:textId="77777777" w:rsidR="00120EE5" w:rsidRDefault="00000000">
            <w:pPr>
              <w:widowControl w:val="0"/>
              <w:rPr>
                <w:b/>
                <w:bCs/>
              </w:rPr>
            </w:pPr>
            <w:r>
              <w:rPr>
                <w:b/>
                <w:bCs/>
              </w:rPr>
              <w:t>4.8.1.</w:t>
            </w:r>
          </w:p>
        </w:tc>
        <w:tc>
          <w:tcPr>
            <w:tcW w:w="670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6D11506F" w14:textId="77777777" w:rsidR="00120EE5" w:rsidRDefault="00000000">
            <w:pPr>
              <w:widowControl w:val="0"/>
              <w:rPr>
                <w:b/>
                <w:bCs/>
                <w:sz w:val="20"/>
                <w:szCs w:val="20"/>
              </w:rPr>
            </w:pPr>
            <w:r>
              <w:rPr>
                <w:b/>
                <w:bCs/>
                <w:sz w:val="20"/>
                <w:szCs w:val="20"/>
              </w:rPr>
              <w:t>Kundeteam</w:t>
            </w:r>
          </w:p>
          <w:p w14:paraId="4C47984D" w14:textId="77777777" w:rsidR="00120EE5" w:rsidRDefault="00000000">
            <w:pPr>
              <w:widowControl w:val="0"/>
              <w:rPr>
                <w:sz w:val="20"/>
                <w:szCs w:val="20"/>
              </w:rPr>
            </w:pPr>
            <w:r>
              <w:rPr>
                <w:sz w:val="20"/>
                <w:szCs w:val="20"/>
              </w:rPr>
              <w:t xml:space="preserve">Oppdragsgiver skal være en “prioritert kunde”. Leverandøren skal yte god kundeservice, preget av høy faglig kompetanse, gode løsningsforslag, kort responstid, kontinuitet og god kjennskap til avtalen og Oppdragsgivers behov. </w:t>
            </w:r>
          </w:p>
          <w:p w14:paraId="71AAA40D" w14:textId="77777777" w:rsidR="00120EE5" w:rsidRDefault="00120EE5">
            <w:pPr>
              <w:widowControl w:val="0"/>
              <w:rPr>
                <w:sz w:val="20"/>
                <w:szCs w:val="20"/>
              </w:rPr>
            </w:pPr>
          </w:p>
          <w:p w14:paraId="3A647E02" w14:textId="77777777" w:rsidR="00120EE5" w:rsidRDefault="00000000">
            <w:pPr>
              <w:widowControl w:val="0"/>
              <w:rPr>
                <w:sz w:val="20"/>
                <w:szCs w:val="20"/>
              </w:rPr>
            </w:pPr>
            <w:r>
              <w:rPr>
                <w:sz w:val="20"/>
                <w:szCs w:val="20"/>
              </w:rPr>
              <w:t xml:space="preserve">Leverandøren skal minimum ha følgende kontaktpersoner: </w:t>
            </w:r>
          </w:p>
          <w:p w14:paraId="3C42F329" w14:textId="77777777" w:rsidR="00120EE5" w:rsidRDefault="00000000">
            <w:pPr>
              <w:widowControl w:val="0"/>
              <w:numPr>
                <w:ilvl w:val="0"/>
                <w:numId w:val="15"/>
              </w:numPr>
              <w:rPr>
                <w:sz w:val="20"/>
                <w:szCs w:val="20"/>
              </w:rPr>
            </w:pPr>
            <w:r>
              <w:rPr>
                <w:sz w:val="20"/>
                <w:szCs w:val="20"/>
              </w:rPr>
              <w:t xml:space="preserve">Avtaleansvarlig - </w:t>
            </w:r>
          </w:p>
          <w:p w14:paraId="6F773CF7" w14:textId="77777777" w:rsidR="00120EE5" w:rsidRDefault="00000000">
            <w:pPr>
              <w:widowControl w:val="0"/>
              <w:numPr>
                <w:ilvl w:val="0"/>
                <w:numId w:val="15"/>
              </w:numPr>
              <w:rPr>
                <w:sz w:val="20"/>
                <w:szCs w:val="20"/>
              </w:rPr>
            </w:pPr>
            <w:r>
              <w:rPr>
                <w:sz w:val="20"/>
                <w:szCs w:val="20"/>
              </w:rPr>
              <w:t>Kontaktperson(er) for hovedområdene kortløsning, tredjepartsløsninger, cashmanagement, verdipapiroppgjør, nettverks- og IT-løsninger, og evt. andre områder.</w:t>
            </w:r>
          </w:p>
          <w:p w14:paraId="4C6ABE19" w14:textId="77777777" w:rsidR="00120EE5" w:rsidRDefault="00000000">
            <w:pPr>
              <w:widowControl w:val="0"/>
              <w:numPr>
                <w:ilvl w:val="0"/>
                <w:numId w:val="15"/>
              </w:numPr>
              <w:rPr>
                <w:sz w:val="20"/>
                <w:szCs w:val="20"/>
              </w:rPr>
            </w:pPr>
            <w:r>
              <w:rPr>
                <w:sz w:val="20"/>
                <w:szCs w:val="20"/>
              </w:rPr>
              <w:t>Kontaktperson(er) for NAV</w:t>
            </w:r>
          </w:p>
          <w:p w14:paraId="360BB45A" w14:textId="77777777" w:rsidR="00120EE5" w:rsidRDefault="00000000">
            <w:pPr>
              <w:widowControl w:val="0"/>
              <w:numPr>
                <w:ilvl w:val="0"/>
                <w:numId w:val="15"/>
              </w:numPr>
              <w:rPr>
                <w:sz w:val="20"/>
                <w:szCs w:val="20"/>
              </w:rPr>
            </w:pPr>
            <w:r>
              <w:rPr>
                <w:sz w:val="20"/>
                <w:szCs w:val="20"/>
              </w:rPr>
              <w:t>Kontaktperson(er) for rådgivning</w:t>
            </w:r>
          </w:p>
          <w:p w14:paraId="7A12B06A" w14:textId="77777777" w:rsidR="00120EE5" w:rsidRDefault="00000000">
            <w:pPr>
              <w:widowControl w:val="0"/>
              <w:numPr>
                <w:ilvl w:val="0"/>
                <w:numId w:val="15"/>
              </w:numPr>
              <w:rPr>
                <w:sz w:val="20"/>
                <w:szCs w:val="20"/>
              </w:rPr>
            </w:pPr>
            <w:r>
              <w:rPr>
                <w:sz w:val="20"/>
                <w:szCs w:val="20"/>
              </w:rPr>
              <w:t>Kontaktperson(er) forarbeid med informasjonssikkerhet/sikre betalingstransaksjoner</w:t>
            </w:r>
          </w:p>
          <w:p w14:paraId="3A06DCE7" w14:textId="77777777" w:rsidR="00120EE5" w:rsidRDefault="00120EE5">
            <w:pPr>
              <w:widowControl w:val="0"/>
              <w:rPr>
                <w:sz w:val="20"/>
                <w:szCs w:val="20"/>
              </w:rPr>
            </w:pPr>
          </w:p>
          <w:p w14:paraId="34555047" w14:textId="77777777" w:rsidR="00120EE5" w:rsidRDefault="00000000">
            <w:pPr>
              <w:widowControl w:val="0"/>
              <w:rPr>
                <w:sz w:val="20"/>
                <w:szCs w:val="20"/>
              </w:rPr>
            </w:pPr>
            <w:r>
              <w:rPr>
                <w:sz w:val="20"/>
                <w:szCs w:val="20"/>
              </w:rPr>
              <w:t xml:space="preserve">I tillegg skal leverandøren ha back-up løsninger for disse i tilfelle fravær. </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7F57CC6"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FC08E9F" w14:textId="77777777" w:rsidR="00120EE5" w:rsidRDefault="00000000">
            <w:pPr>
              <w:widowControl w:val="0"/>
              <w:jc w:val="center"/>
              <w:rPr>
                <w:sz w:val="20"/>
                <w:szCs w:val="20"/>
              </w:rPr>
            </w:pPr>
            <w:r>
              <w:rPr>
                <w:sz w:val="20"/>
                <w:szCs w:val="20"/>
              </w:rPr>
              <w:t>JA / NEI</w:t>
            </w:r>
          </w:p>
        </w:tc>
        <w:tc>
          <w:tcPr>
            <w:tcW w:w="53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92C49AC" w14:textId="77777777" w:rsidR="00120EE5" w:rsidRDefault="00120EE5">
            <w:pPr>
              <w:widowControl w:val="0"/>
              <w:jc w:val="center"/>
              <w:rPr>
                <w:sz w:val="20"/>
                <w:szCs w:val="20"/>
              </w:rPr>
            </w:pPr>
          </w:p>
        </w:tc>
      </w:tr>
      <w:tr w:rsidR="00120EE5" w14:paraId="5ABC342E" w14:textId="77777777">
        <w:trPr>
          <w:trHeight w:val="480"/>
        </w:trPr>
        <w:tc>
          <w:tcPr>
            <w:tcW w:w="6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DABD3EF" w14:textId="77777777" w:rsidR="00120EE5" w:rsidRDefault="00000000">
            <w:pPr>
              <w:widowControl w:val="0"/>
              <w:rPr>
                <w:b/>
                <w:bCs/>
              </w:rPr>
            </w:pPr>
            <w:r>
              <w:rPr>
                <w:b/>
                <w:bCs/>
              </w:rPr>
              <w:t>4.8.2</w:t>
            </w:r>
          </w:p>
        </w:tc>
        <w:tc>
          <w:tcPr>
            <w:tcW w:w="670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13EE3E0A" w14:textId="77777777" w:rsidR="00120EE5" w:rsidRDefault="00000000">
            <w:pPr>
              <w:widowControl w:val="0"/>
              <w:rPr>
                <w:b/>
                <w:bCs/>
                <w:sz w:val="20"/>
                <w:szCs w:val="20"/>
              </w:rPr>
            </w:pPr>
            <w:r>
              <w:rPr>
                <w:b/>
                <w:bCs/>
                <w:sz w:val="20"/>
                <w:szCs w:val="20"/>
              </w:rPr>
              <w:t>Responstid - kritiske funksjoner</w:t>
            </w:r>
          </w:p>
          <w:p w14:paraId="35CEB151" w14:textId="77777777" w:rsidR="00120EE5" w:rsidRDefault="00000000">
            <w:pPr>
              <w:widowControl w:val="0"/>
              <w:rPr>
                <w:sz w:val="20"/>
                <w:szCs w:val="20"/>
              </w:rPr>
            </w:pPr>
            <w:r>
              <w:rPr>
                <w:sz w:val="20"/>
                <w:szCs w:val="20"/>
              </w:rPr>
              <w:t xml:space="preserve">Kontaktpersoner(er) innen kritiske funksjoner (som for eksempel verdipapir- betalingsoppgjør og utbetalingsfiler) skal ha maksimal responstid på 1 time både på telefon og e-post. </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575464B"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F168B3C" w14:textId="77777777" w:rsidR="00120EE5" w:rsidRDefault="00000000">
            <w:pPr>
              <w:widowControl w:val="0"/>
              <w:jc w:val="center"/>
              <w:rPr>
                <w:sz w:val="20"/>
                <w:szCs w:val="20"/>
              </w:rPr>
            </w:pPr>
            <w:r>
              <w:rPr>
                <w:sz w:val="20"/>
                <w:szCs w:val="20"/>
              </w:rPr>
              <w:t>JA / NEI</w:t>
            </w:r>
          </w:p>
        </w:tc>
        <w:tc>
          <w:tcPr>
            <w:tcW w:w="53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EE8240F" w14:textId="77777777" w:rsidR="00120EE5" w:rsidRDefault="00120EE5">
            <w:pPr>
              <w:widowControl w:val="0"/>
              <w:jc w:val="center"/>
              <w:rPr>
                <w:sz w:val="20"/>
                <w:szCs w:val="20"/>
              </w:rPr>
            </w:pPr>
          </w:p>
        </w:tc>
      </w:tr>
      <w:tr w:rsidR="00120EE5" w14:paraId="49AC8E94" w14:textId="77777777">
        <w:trPr>
          <w:trHeight w:val="480"/>
        </w:trPr>
        <w:tc>
          <w:tcPr>
            <w:tcW w:w="6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12AB5BC" w14:textId="77777777" w:rsidR="00120EE5" w:rsidRDefault="00000000">
            <w:pPr>
              <w:widowControl w:val="0"/>
              <w:rPr>
                <w:b/>
                <w:bCs/>
              </w:rPr>
            </w:pPr>
            <w:r>
              <w:rPr>
                <w:b/>
                <w:bCs/>
              </w:rPr>
              <w:t>4.8.3</w:t>
            </w:r>
          </w:p>
        </w:tc>
        <w:tc>
          <w:tcPr>
            <w:tcW w:w="670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5E8AABC9" w14:textId="77777777" w:rsidR="00120EE5" w:rsidRDefault="00000000">
            <w:pPr>
              <w:widowControl w:val="0"/>
              <w:rPr>
                <w:b/>
                <w:bCs/>
                <w:sz w:val="20"/>
                <w:szCs w:val="20"/>
              </w:rPr>
            </w:pPr>
            <w:r>
              <w:rPr>
                <w:b/>
                <w:bCs/>
                <w:sz w:val="20"/>
                <w:szCs w:val="20"/>
              </w:rPr>
              <w:t>Kundeteam - Beskrivelse</w:t>
            </w:r>
          </w:p>
          <w:p w14:paraId="08ED2A98" w14:textId="77777777" w:rsidR="00120EE5" w:rsidRDefault="00000000">
            <w:pPr>
              <w:widowControl w:val="0"/>
              <w:rPr>
                <w:sz w:val="20"/>
                <w:szCs w:val="20"/>
              </w:rPr>
            </w:pPr>
            <w:r>
              <w:rPr>
                <w:sz w:val="20"/>
                <w:szCs w:val="20"/>
              </w:rPr>
              <w:t>Leverandøren skal beskrive tilbudte kundeteam, inkl. navn, og CV for nøkkelpersoner, og hvordan leverandøren vil jobbe for å sikre god kundeservice til Oppdrasgiver</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0D87CFBB" w14:textId="77777777" w:rsidR="00120EE5" w:rsidRDefault="00000000">
            <w:pPr>
              <w:widowControl w:val="0"/>
              <w:jc w:val="center"/>
              <w:rPr>
                <w:sz w:val="20"/>
                <w:szCs w:val="20"/>
              </w:rPr>
            </w:pPr>
            <w:r>
              <w:rPr>
                <w:sz w:val="20"/>
                <w:szCs w:val="20"/>
              </w:rPr>
              <w:t>EVALUERING</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E38E97D" w14:textId="77777777" w:rsidR="00120EE5" w:rsidRDefault="00000000">
            <w:pPr>
              <w:widowControl w:val="0"/>
              <w:jc w:val="center"/>
              <w:rPr>
                <w:sz w:val="20"/>
                <w:szCs w:val="20"/>
              </w:rPr>
            </w:pPr>
            <w:r>
              <w:rPr>
                <w:sz w:val="20"/>
                <w:szCs w:val="20"/>
              </w:rPr>
              <w:t>BESKRIV</w:t>
            </w:r>
          </w:p>
        </w:tc>
        <w:tc>
          <w:tcPr>
            <w:tcW w:w="531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8622EDC" w14:textId="77777777" w:rsidR="00120EE5" w:rsidRDefault="00120EE5">
            <w:pPr>
              <w:widowControl w:val="0"/>
              <w:jc w:val="center"/>
              <w:rPr>
                <w:sz w:val="20"/>
                <w:szCs w:val="20"/>
              </w:rPr>
            </w:pPr>
          </w:p>
        </w:tc>
      </w:tr>
    </w:tbl>
    <w:p w14:paraId="7BE6A9BD" w14:textId="77777777" w:rsidR="00120EE5" w:rsidRDefault="00000000">
      <w:pPr>
        <w:pStyle w:val="Overskrift2"/>
        <w:numPr>
          <w:ilvl w:val="1"/>
          <w:numId w:val="14"/>
        </w:numPr>
      </w:pPr>
      <w:bookmarkStart w:id="10" w:name="_vikvqwptmznd" w:colFirst="0" w:colLast="0"/>
      <w:bookmarkEnd w:id="10"/>
      <w:r>
        <w:lastRenderedPageBreak/>
        <w:t>Implementering</w:t>
      </w:r>
    </w:p>
    <w:tbl>
      <w:tblPr>
        <w:tblStyle w:val="a7"/>
        <w:tblW w:w="15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60"/>
        <w:gridCol w:w="6705"/>
        <w:gridCol w:w="1200"/>
        <w:gridCol w:w="1200"/>
        <w:gridCol w:w="5235"/>
      </w:tblGrid>
      <w:tr w:rsidR="00120EE5" w14:paraId="6E0EF567" w14:textId="77777777">
        <w:trPr>
          <w:trHeight w:val="480"/>
        </w:trPr>
        <w:tc>
          <w:tcPr>
            <w:tcW w:w="660"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5B0AC007" w14:textId="77777777" w:rsidR="00120EE5" w:rsidRDefault="00000000">
            <w:pPr>
              <w:widowControl w:val="0"/>
              <w:rPr>
                <w:sz w:val="20"/>
                <w:szCs w:val="20"/>
              </w:rPr>
            </w:pPr>
            <w:r>
              <w:rPr>
                <w:b/>
                <w:bCs/>
              </w:rPr>
              <w:t>NR</w:t>
            </w:r>
          </w:p>
        </w:tc>
        <w:tc>
          <w:tcPr>
            <w:tcW w:w="670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4675BCDC" w14:textId="77777777" w:rsidR="00120EE5" w:rsidRDefault="00000000">
            <w:pPr>
              <w:widowControl w:val="0"/>
              <w:rPr>
                <w:sz w:val="20"/>
                <w:szCs w:val="20"/>
              </w:rPr>
            </w:pPr>
            <w:r>
              <w:rPr>
                <w:b/>
                <w:bCs/>
              </w:rPr>
              <w:t>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DDB287A" w14:textId="77777777" w:rsidR="00120EE5" w:rsidRDefault="00000000">
            <w:pPr>
              <w:widowControl w:val="0"/>
              <w:jc w:val="center"/>
              <w:rPr>
                <w:b/>
                <w:bCs/>
              </w:rPr>
            </w:pPr>
            <w:r>
              <w:rPr>
                <w:b/>
                <w:bCs/>
              </w:rPr>
              <w:t>Type krav</w:t>
            </w:r>
          </w:p>
        </w:tc>
        <w:tc>
          <w:tcPr>
            <w:tcW w:w="1200"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4BACA105" w14:textId="77777777" w:rsidR="00120EE5" w:rsidRDefault="00000000">
            <w:pPr>
              <w:widowControl w:val="0"/>
              <w:jc w:val="center"/>
              <w:rPr>
                <w:sz w:val="20"/>
                <w:szCs w:val="20"/>
              </w:rPr>
            </w:pPr>
            <w:r>
              <w:rPr>
                <w:b/>
                <w:bCs/>
              </w:rPr>
              <w:t>Type svar</w:t>
            </w:r>
          </w:p>
        </w:tc>
        <w:tc>
          <w:tcPr>
            <w:tcW w:w="523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38AA0858" w14:textId="77777777" w:rsidR="00120EE5" w:rsidRDefault="00000000">
            <w:pPr>
              <w:widowControl w:val="0"/>
              <w:jc w:val="center"/>
              <w:rPr>
                <w:b/>
                <w:bCs/>
              </w:rPr>
            </w:pPr>
            <w:r>
              <w:rPr>
                <w:b/>
                <w:bCs/>
              </w:rPr>
              <w:t>Leverandørens svar</w:t>
            </w:r>
          </w:p>
        </w:tc>
      </w:tr>
      <w:tr w:rsidR="00120EE5" w14:paraId="46D07BB4" w14:textId="77777777">
        <w:trPr>
          <w:trHeight w:val="480"/>
        </w:trPr>
        <w:tc>
          <w:tcPr>
            <w:tcW w:w="6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EE95DAA" w14:textId="77777777" w:rsidR="00120EE5" w:rsidRDefault="00000000">
            <w:pPr>
              <w:widowControl w:val="0"/>
              <w:rPr>
                <w:b/>
                <w:bCs/>
              </w:rPr>
            </w:pPr>
            <w:r>
              <w:rPr>
                <w:b/>
                <w:bCs/>
              </w:rPr>
              <w:t>4.9.1</w:t>
            </w:r>
          </w:p>
        </w:tc>
        <w:tc>
          <w:tcPr>
            <w:tcW w:w="670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69BB164D" w14:textId="77777777" w:rsidR="00120EE5" w:rsidRDefault="00000000">
            <w:pPr>
              <w:widowControl w:val="0"/>
              <w:rPr>
                <w:b/>
                <w:bCs/>
                <w:sz w:val="20"/>
                <w:szCs w:val="20"/>
              </w:rPr>
            </w:pPr>
            <w:r>
              <w:rPr>
                <w:b/>
                <w:bCs/>
                <w:sz w:val="20"/>
                <w:szCs w:val="20"/>
              </w:rPr>
              <w:t>Implementering</w:t>
            </w:r>
          </w:p>
          <w:p w14:paraId="4953761E" w14:textId="77777777" w:rsidR="00120EE5" w:rsidRDefault="00000000">
            <w:pPr>
              <w:widowControl w:val="0"/>
              <w:rPr>
                <w:sz w:val="20"/>
                <w:szCs w:val="20"/>
              </w:rPr>
            </w:pPr>
            <w:r>
              <w:rPr>
                <w:sz w:val="20"/>
                <w:szCs w:val="20"/>
              </w:rPr>
              <w:t xml:space="preserve">Leverandøren skal ta et helhetlig ansvar for implementeringen av avtalen. Dette innebærer blant annet: </w:t>
            </w:r>
          </w:p>
          <w:p w14:paraId="21E73730" w14:textId="77777777" w:rsidR="00120EE5" w:rsidRDefault="00000000">
            <w:pPr>
              <w:widowControl w:val="0"/>
              <w:numPr>
                <w:ilvl w:val="0"/>
                <w:numId w:val="2"/>
              </w:numPr>
              <w:rPr>
                <w:sz w:val="20"/>
                <w:szCs w:val="20"/>
              </w:rPr>
            </w:pPr>
            <w:r>
              <w:rPr>
                <w:sz w:val="20"/>
                <w:szCs w:val="20"/>
              </w:rPr>
              <w:t>Oppsett i nettbank inkl. integrasjon mot alle systemer og relevante tredjepartsleveranser Oppdragsgiver har</w:t>
            </w:r>
          </w:p>
          <w:p w14:paraId="3E3D018E" w14:textId="77777777" w:rsidR="00120EE5" w:rsidRDefault="00000000">
            <w:pPr>
              <w:widowControl w:val="0"/>
              <w:numPr>
                <w:ilvl w:val="0"/>
                <w:numId w:val="2"/>
              </w:numPr>
              <w:rPr>
                <w:sz w:val="20"/>
                <w:szCs w:val="20"/>
              </w:rPr>
            </w:pPr>
            <w:r>
              <w:rPr>
                <w:sz w:val="20"/>
                <w:szCs w:val="20"/>
              </w:rPr>
              <w:t>Bistå i avviklingen av gamle konto, og opprettelsen av nye</w:t>
            </w:r>
          </w:p>
          <w:p w14:paraId="45718B9D" w14:textId="77777777" w:rsidR="00120EE5" w:rsidRDefault="00000000">
            <w:pPr>
              <w:widowControl w:val="0"/>
              <w:numPr>
                <w:ilvl w:val="0"/>
                <w:numId w:val="2"/>
              </w:numPr>
              <w:rPr>
                <w:sz w:val="20"/>
                <w:szCs w:val="20"/>
              </w:rPr>
            </w:pPr>
            <w:r>
              <w:rPr>
                <w:sz w:val="20"/>
                <w:szCs w:val="20"/>
              </w:rPr>
              <w:t xml:space="preserve">Sikre sømløs overgang for Oppdraggivers kunder ved å reetablere aktive avtalegiroer slik at kundene slipper manuelt arbeid i nettbanken. Dette innebærer for eksempel at Leverandøren ferdigstiller alle dokumenter og kalle inn til underskrift med mv. </w:t>
            </w:r>
          </w:p>
          <w:p w14:paraId="3005D682" w14:textId="77777777" w:rsidR="00120EE5" w:rsidRDefault="00000000">
            <w:pPr>
              <w:widowControl w:val="0"/>
              <w:numPr>
                <w:ilvl w:val="0"/>
                <w:numId w:val="2"/>
              </w:numPr>
              <w:rPr>
                <w:sz w:val="20"/>
                <w:szCs w:val="20"/>
              </w:rPr>
            </w:pPr>
            <w:r>
              <w:rPr>
                <w:sz w:val="20"/>
                <w:szCs w:val="20"/>
              </w:rPr>
              <w:t>Opprette beboerkontoer og forvaltningskontorer, sørge for overføring av gamle kontoer og avslutning av disse</w:t>
            </w:r>
          </w:p>
          <w:p w14:paraId="6B031636" w14:textId="77777777" w:rsidR="00120EE5" w:rsidRDefault="00000000">
            <w:pPr>
              <w:widowControl w:val="0"/>
              <w:numPr>
                <w:ilvl w:val="0"/>
                <w:numId w:val="2"/>
              </w:numPr>
              <w:rPr>
                <w:sz w:val="20"/>
                <w:szCs w:val="20"/>
              </w:rPr>
            </w:pPr>
            <w:r>
              <w:rPr>
                <w:sz w:val="20"/>
                <w:szCs w:val="20"/>
              </w:rPr>
              <w:t>Forhåndtsutfylle alle nødvendige avtaledokumenter</w:t>
            </w:r>
          </w:p>
          <w:p w14:paraId="7077FF6A" w14:textId="77777777" w:rsidR="00120EE5" w:rsidRDefault="00000000">
            <w:pPr>
              <w:widowControl w:val="0"/>
              <w:numPr>
                <w:ilvl w:val="0"/>
                <w:numId w:val="2"/>
              </w:numPr>
              <w:rPr>
                <w:sz w:val="20"/>
                <w:szCs w:val="20"/>
              </w:rPr>
            </w:pPr>
            <w:r>
              <w:rPr>
                <w:sz w:val="20"/>
                <w:szCs w:val="20"/>
              </w:rPr>
              <w:t>Opplæring og rådgivning av Oppdrasgivers ansatte</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68E71A1"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61AA0B86" w14:textId="77777777" w:rsidR="00120EE5" w:rsidRDefault="00000000">
            <w:pPr>
              <w:widowControl w:val="0"/>
              <w:jc w:val="center"/>
              <w:rPr>
                <w:sz w:val="20"/>
                <w:szCs w:val="20"/>
              </w:rPr>
            </w:pPr>
            <w:r>
              <w:rPr>
                <w:sz w:val="20"/>
                <w:szCs w:val="20"/>
              </w:rPr>
              <w:t>JA / NEI</w:t>
            </w:r>
          </w:p>
        </w:tc>
        <w:tc>
          <w:tcPr>
            <w:tcW w:w="523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388EBF2" w14:textId="77777777" w:rsidR="00120EE5" w:rsidRDefault="00120EE5">
            <w:pPr>
              <w:widowControl w:val="0"/>
              <w:jc w:val="center"/>
              <w:rPr>
                <w:sz w:val="20"/>
                <w:szCs w:val="20"/>
              </w:rPr>
            </w:pPr>
          </w:p>
        </w:tc>
      </w:tr>
      <w:tr w:rsidR="00120EE5" w14:paraId="7C03A841" w14:textId="77777777">
        <w:trPr>
          <w:trHeight w:val="480"/>
        </w:trPr>
        <w:tc>
          <w:tcPr>
            <w:tcW w:w="6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47268B98" w14:textId="77777777" w:rsidR="00120EE5" w:rsidRDefault="00000000">
            <w:pPr>
              <w:widowControl w:val="0"/>
              <w:rPr>
                <w:b/>
                <w:bCs/>
              </w:rPr>
            </w:pPr>
            <w:r>
              <w:rPr>
                <w:b/>
                <w:bCs/>
              </w:rPr>
              <w:t>4.9.2</w:t>
            </w:r>
          </w:p>
        </w:tc>
        <w:tc>
          <w:tcPr>
            <w:tcW w:w="670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2CC632F1" w14:textId="77777777" w:rsidR="00120EE5" w:rsidRDefault="00000000">
            <w:pPr>
              <w:widowControl w:val="0"/>
              <w:rPr>
                <w:b/>
                <w:bCs/>
                <w:sz w:val="20"/>
                <w:szCs w:val="20"/>
              </w:rPr>
            </w:pPr>
            <w:r>
              <w:rPr>
                <w:b/>
                <w:bCs/>
                <w:sz w:val="20"/>
                <w:szCs w:val="20"/>
              </w:rPr>
              <w:t>Hovedansvarlig</w:t>
            </w:r>
          </w:p>
          <w:p w14:paraId="4A9D1088" w14:textId="77777777" w:rsidR="00120EE5" w:rsidRDefault="00000000">
            <w:pPr>
              <w:widowControl w:val="0"/>
              <w:rPr>
                <w:sz w:val="20"/>
                <w:szCs w:val="20"/>
              </w:rPr>
            </w:pPr>
            <w:r>
              <w:rPr>
                <w:sz w:val="20"/>
                <w:szCs w:val="20"/>
              </w:rPr>
              <w:t xml:space="preserve">Hovedansvarlig for implementering, som vil være kontaktperson for Oppdragsgiver, skal ha hatt tilsvarende ansvar tidligere. </w:t>
            </w:r>
          </w:p>
          <w:p w14:paraId="0690081A" w14:textId="77777777" w:rsidR="00120EE5" w:rsidRDefault="00120EE5">
            <w:pPr>
              <w:widowControl w:val="0"/>
              <w:rPr>
                <w:sz w:val="20"/>
                <w:szCs w:val="20"/>
              </w:rPr>
            </w:pPr>
          </w:p>
          <w:p w14:paraId="5E9386FD" w14:textId="77777777" w:rsidR="00120EE5" w:rsidRDefault="00000000">
            <w:pPr>
              <w:widowControl w:val="0"/>
              <w:rPr>
                <w:b/>
                <w:bCs/>
                <w:sz w:val="20"/>
                <w:szCs w:val="20"/>
              </w:rPr>
            </w:pPr>
            <w:r>
              <w:rPr>
                <w:sz w:val="20"/>
                <w:szCs w:val="20"/>
              </w:rPr>
              <w:t>Leverandøren skal oppgi navn og referanseprosjekt for tilbudet Hovedansvarlig.</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5CAE84EE" w14:textId="77777777" w:rsidR="00120EE5" w:rsidRDefault="00000000">
            <w:pPr>
              <w:widowControl w:val="0"/>
              <w:jc w:val="center"/>
              <w:rPr>
                <w:sz w:val="20"/>
                <w:szCs w:val="20"/>
              </w:rPr>
            </w:pPr>
            <w:r>
              <w:rPr>
                <w:sz w:val="20"/>
                <w:szCs w:val="20"/>
              </w:rPr>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2E2E8351" w14:textId="77777777" w:rsidR="00120EE5" w:rsidRDefault="00000000">
            <w:pPr>
              <w:widowControl w:val="0"/>
              <w:jc w:val="center"/>
              <w:rPr>
                <w:sz w:val="20"/>
                <w:szCs w:val="20"/>
              </w:rPr>
            </w:pPr>
            <w:r>
              <w:rPr>
                <w:sz w:val="20"/>
                <w:szCs w:val="20"/>
              </w:rPr>
              <w:t>BESKRIV</w:t>
            </w:r>
          </w:p>
        </w:tc>
        <w:tc>
          <w:tcPr>
            <w:tcW w:w="523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497080A2" w14:textId="77777777" w:rsidR="00120EE5" w:rsidRDefault="00120EE5">
            <w:pPr>
              <w:widowControl w:val="0"/>
              <w:jc w:val="center"/>
              <w:rPr>
                <w:sz w:val="20"/>
                <w:szCs w:val="20"/>
              </w:rPr>
            </w:pPr>
          </w:p>
        </w:tc>
      </w:tr>
      <w:tr w:rsidR="00120EE5" w14:paraId="63C57B46" w14:textId="77777777">
        <w:trPr>
          <w:trHeight w:val="480"/>
        </w:trPr>
        <w:tc>
          <w:tcPr>
            <w:tcW w:w="6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335ACAE9" w14:textId="77777777" w:rsidR="00120EE5" w:rsidRDefault="00000000">
            <w:pPr>
              <w:widowControl w:val="0"/>
              <w:rPr>
                <w:b/>
                <w:bCs/>
              </w:rPr>
            </w:pPr>
            <w:r>
              <w:rPr>
                <w:b/>
                <w:bCs/>
              </w:rPr>
              <w:t>4.9.3</w:t>
            </w:r>
          </w:p>
        </w:tc>
        <w:tc>
          <w:tcPr>
            <w:tcW w:w="670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tcPr>
          <w:p w14:paraId="3D272BE1" w14:textId="77777777" w:rsidR="00120EE5" w:rsidRDefault="00000000">
            <w:pPr>
              <w:widowControl w:val="0"/>
              <w:rPr>
                <w:b/>
                <w:bCs/>
                <w:sz w:val="20"/>
                <w:szCs w:val="20"/>
              </w:rPr>
            </w:pPr>
            <w:r>
              <w:rPr>
                <w:b/>
                <w:bCs/>
                <w:sz w:val="20"/>
                <w:szCs w:val="20"/>
              </w:rPr>
              <w:t>Implementeringsplan</w:t>
            </w:r>
          </w:p>
          <w:p w14:paraId="22CB2B69" w14:textId="77777777" w:rsidR="00120EE5" w:rsidRDefault="00000000">
            <w:pPr>
              <w:widowControl w:val="0"/>
              <w:rPr>
                <w:sz w:val="20"/>
                <w:szCs w:val="20"/>
              </w:rPr>
            </w:pPr>
            <w:r>
              <w:rPr>
                <w:sz w:val="20"/>
                <w:szCs w:val="20"/>
              </w:rPr>
              <w:t xml:space="preserve">Leverandøren skal snarest mulig legge frem plan for implementeringen. Planen skal være realistisk og egnet til å sikre at alle nødvendige tiltak blir utført slik at avtalen kan være i full drift fra 01.05.2027. </w:t>
            </w:r>
          </w:p>
          <w:p w14:paraId="674D185C" w14:textId="77777777" w:rsidR="00120EE5" w:rsidRDefault="00120EE5">
            <w:pPr>
              <w:widowControl w:val="0"/>
              <w:rPr>
                <w:sz w:val="20"/>
                <w:szCs w:val="20"/>
              </w:rPr>
            </w:pPr>
          </w:p>
          <w:p w14:paraId="13AC6AA0" w14:textId="77777777" w:rsidR="00120EE5" w:rsidRDefault="00000000">
            <w:pPr>
              <w:widowControl w:val="0"/>
              <w:rPr>
                <w:sz w:val="20"/>
                <w:szCs w:val="20"/>
              </w:rPr>
            </w:pPr>
            <w:r>
              <w:rPr>
                <w:sz w:val="20"/>
                <w:szCs w:val="20"/>
              </w:rPr>
              <w:t xml:space="preserve">Planen skal minimum redegjøre for: </w:t>
            </w:r>
          </w:p>
          <w:p w14:paraId="58833080" w14:textId="77777777" w:rsidR="00120EE5" w:rsidRDefault="00000000">
            <w:pPr>
              <w:widowControl w:val="0"/>
              <w:numPr>
                <w:ilvl w:val="0"/>
                <w:numId w:val="4"/>
              </w:numPr>
              <w:rPr>
                <w:sz w:val="20"/>
                <w:szCs w:val="20"/>
              </w:rPr>
            </w:pPr>
            <w:r>
              <w:rPr>
                <w:b/>
                <w:bCs/>
                <w:sz w:val="20"/>
                <w:szCs w:val="20"/>
              </w:rPr>
              <w:t>Egen organisasjon</w:t>
            </w:r>
            <w:r>
              <w:rPr>
                <w:sz w:val="20"/>
                <w:szCs w:val="20"/>
              </w:rPr>
              <w:t>: Plan for implementering av avtalens bestemmelser i egen organisasjon</w:t>
            </w:r>
          </w:p>
          <w:p w14:paraId="3BE87711" w14:textId="77777777" w:rsidR="00120EE5" w:rsidRDefault="00000000">
            <w:pPr>
              <w:widowControl w:val="0"/>
              <w:numPr>
                <w:ilvl w:val="0"/>
                <w:numId w:val="4"/>
              </w:numPr>
              <w:rPr>
                <w:sz w:val="20"/>
                <w:szCs w:val="20"/>
              </w:rPr>
            </w:pPr>
            <w:r>
              <w:rPr>
                <w:b/>
                <w:bCs/>
                <w:sz w:val="20"/>
                <w:szCs w:val="20"/>
              </w:rPr>
              <w:t>Milepæler</w:t>
            </w:r>
            <w:r>
              <w:rPr>
                <w:sz w:val="20"/>
                <w:szCs w:val="20"/>
              </w:rPr>
              <w:t>: Plan for ulike oppgaver, inkl. ansvarlige</w:t>
            </w:r>
          </w:p>
          <w:p w14:paraId="602C9579" w14:textId="77777777" w:rsidR="00120EE5" w:rsidRDefault="00000000">
            <w:pPr>
              <w:widowControl w:val="0"/>
              <w:numPr>
                <w:ilvl w:val="0"/>
                <w:numId w:val="4"/>
              </w:numPr>
              <w:rPr>
                <w:sz w:val="20"/>
                <w:szCs w:val="20"/>
              </w:rPr>
            </w:pPr>
            <w:r>
              <w:rPr>
                <w:b/>
                <w:bCs/>
                <w:sz w:val="20"/>
                <w:szCs w:val="20"/>
              </w:rPr>
              <w:t>Opplæring</w:t>
            </w:r>
            <w:r>
              <w:rPr>
                <w:sz w:val="20"/>
                <w:szCs w:val="20"/>
              </w:rPr>
              <w:t>: Plan for opplæring og rådgivning</w:t>
            </w:r>
          </w:p>
          <w:p w14:paraId="296F3C0B" w14:textId="77777777" w:rsidR="00120EE5" w:rsidRDefault="00000000">
            <w:pPr>
              <w:widowControl w:val="0"/>
              <w:numPr>
                <w:ilvl w:val="0"/>
                <w:numId w:val="4"/>
              </w:numPr>
              <w:rPr>
                <w:sz w:val="20"/>
                <w:szCs w:val="20"/>
              </w:rPr>
            </w:pPr>
            <w:r>
              <w:rPr>
                <w:b/>
                <w:bCs/>
                <w:sz w:val="20"/>
                <w:szCs w:val="20"/>
              </w:rPr>
              <w:t>Kundesenter</w:t>
            </w:r>
            <w:r>
              <w:rPr>
                <w:sz w:val="20"/>
                <w:szCs w:val="20"/>
              </w:rPr>
              <w:t>: Plan for eventuell økt tilgjengelighet til kontaktpersoner  i overgangsfasen</w:t>
            </w:r>
          </w:p>
          <w:p w14:paraId="2B5F39DB" w14:textId="77777777" w:rsidR="00120EE5" w:rsidRDefault="00000000">
            <w:pPr>
              <w:widowControl w:val="0"/>
              <w:numPr>
                <w:ilvl w:val="0"/>
                <w:numId w:val="4"/>
              </w:numPr>
              <w:rPr>
                <w:sz w:val="20"/>
                <w:szCs w:val="20"/>
              </w:rPr>
            </w:pPr>
            <w:r>
              <w:rPr>
                <w:b/>
                <w:bCs/>
                <w:sz w:val="20"/>
                <w:szCs w:val="20"/>
              </w:rPr>
              <w:t>ROS-Analyse</w:t>
            </w:r>
            <w:r>
              <w:rPr>
                <w:sz w:val="20"/>
                <w:szCs w:val="20"/>
              </w:rPr>
              <w:t>: ROS analyse for implementeringen, inkl. egnede tiltak</w:t>
            </w:r>
          </w:p>
          <w:p w14:paraId="7F3B4173" w14:textId="77777777" w:rsidR="00120EE5" w:rsidRDefault="00120EE5">
            <w:pPr>
              <w:widowControl w:val="0"/>
              <w:rPr>
                <w:sz w:val="20"/>
                <w:szCs w:val="20"/>
              </w:rPr>
            </w:pPr>
          </w:p>
          <w:p w14:paraId="1F4AD024" w14:textId="77777777" w:rsidR="00120EE5" w:rsidRDefault="00000000">
            <w:pPr>
              <w:widowControl w:val="0"/>
              <w:rPr>
                <w:sz w:val="20"/>
                <w:szCs w:val="20"/>
              </w:rPr>
            </w:pPr>
            <w:r>
              <w:rPr>
                <w:sz w:val="20"/>
                <w:szCs w:val="20"/>
              </w:rPr>
              <w:lastRenderedPageBreak/>
              <w:t xml:space="preserve">Leverandøren skal legge ved utkast til implementeringsplan ved tilbudet. Oppgi henvisning til dokumentet her. </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41FB632" w14:textId="77777777" w:rsidR="00120EE5" w:rsidRDefault="00000000">
            <w:pPr>
              <w:widowControl w:val="0"/>
              <w:jc w:val="center"/>
              <w:rPr>
                <w:sz w:val="20"/>
                <w:szCs w:val="20"/>
              </w:rPr>
            </w:pPr>
            <w:r>
              <w:rPr>
                <w:sz w:val="20"/>
                <w:szCs w:val="20"/>
              </w:rPr>
              <w:lastRenderedPageBreak/>
              <w:t>MÅ</w:t>
            </w:r>
          </w:p>
        </w:tc>
        <w:tc>
          <w:tcPr>
            <w:tcW w:w="1200"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1F9D49B9" w14:textId="77777777" w:rsidR="00120EE5" w:rsidRDefault="00000000">
            <w:pPr>
              <w:widowControl w:val="0"/>
              <w:jc w:val="center"/>
              <w:rPr>
                <w:sz w:val="20"/>
                <w:szCs w:val="20"/>
              </w:rPr>
            </w:pPr>
            <w:r>
              <w:rPr>
                <w:sz w:val="20"/>
                <w:szCs w:val="20"/>
              </w:rPr>
              <w:t>BESKRIV</w:t>
            </w:r>
          </w:p>
        </w:tc>
        <w:tc>
          <w:tcPr>
            <w:tcW w:w="523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tcPr>
          <w:p w14:paraId="70220277" w14:textId="77777777" w:rsidR="00120EE5" w:rsidRDefault="00120EE5">
            <w:pPr>
              <w:widowControl w:val="0"/>
              <w:jc w:val="center"/>
              <w:rPr>
                <w:sz w:val="20"/>
                <w:szCs w:val="20"/>
              </w:rPr>
            </w:pPr>
          </w:p>
        </w:tc>
      </w:tr>
    </w:tbl>
    <w:p w14:paraId="2A1729F0" w14:textId="77777777" w:rsidR="00120EE5" w:rsidRDefault="00000000">
      <w:pPr>
        <w:pStyle w:val="Overskrift2"/>
        <w:numPr>
          <w:ilvl w:val="1"/>
          <w:numId w:val="14"/>
        </w:numPr>
      </w:pPr>
      <w:bookmarkStart w:id="11" w:name="_ywdyrf6d4q2n" w:colFirst="0" w:colLast="0"/>
      <w:bookmarkEnd w:id="11"/>
      <w:r>
        <w:t>Bestemmelser ved kontraktens utløp</w:t>
      </w:r>
    </w:p>
    <w:tbl>
      <w:tblPr>
        <w:tblStyle w:val="a8"/>
        <w:tblW w:w="14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05"/>
        <w:gridCol w:w="6660"/>
        <w:gridCol w:w="1200"/>
        <w:gridCol w:w="1200"/>
        <w:gridCol w:w="5175"/>
      </w:tblGrid>
      <w:tr w:rsidR="00120EE5" w14:paraId="1598FEA8" w14:textId="77777777">
        <w:trPr>
          <w:trHeight w:val="480"/>
        </w:trPr>
        <w:tc>
          <w:tcPr>
            <w:tcW w:w="705"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55B0992E" w14:textId="77777777" w:rsidR="00120EE5" w:rsidRDefault="00000000">
            <w:r>
              <w:t>NR</w:t>
            </w:r>
          </w:p>
        </w:tc>
        <w:tc>
          <w:tcPr>
            <w:tcW w:w="6660"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72F14E01" w14:textId="77777777" w:rsidR="00120EE5" w:rsidRDefault="00000000">
            <w:r>
              <w:t>Krav</w:t>
            </w:r>
          </w:p>
        </w:tc>
        <w:tc>
          <w:tcPr>
            <w:tcW w:w="1200"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2E4A6377" w14:textId="77777777" w:rsidR="00120EE5" w:rsidRDefault="00000000">
            <w:pPr>
              <w:jc w:val="center"/>
            </w:pPr>
            <w:r>
              <w:t>Type krav</w:t>
            </w:r>
          </w:p>
        </w:tc>
        <w:tc>
          <w:tcPr>
            <w:tcW w:w="1200" w:type="dxa"/>
            <w:tcBorders>
              <w:top w:val="single" w:sz="6" w:space="0" w:color="000000"/>
              <w:left w:val="single" w:sz="6" w:space="0" w:color="000000"/>
              <w:bottom w:val="single" w:sz="6" w:space="0" w:color="000000"/>
              <w:right w:val="single" w:sz="6" w:space="0" w:color="000000"/>
            </w:tcBorders>
            <w:shd w:val="clear" w:color="auto" w:fill="B6D7A8"/>
            <w:tcMar>
              <w:top w:w="40" w:type="dxa"/>
              <w:left w:w="40" w:type="dxa"/>
              <w:bottom w:w="40" w:type="dxa"/>
              <w:right w:w="40" w:type="dxa"/>
            </w:tcMar>
          </w:tcPr>
          <w:p w14:paraId="76D6A3AB" w14:textId="77777777" w:rsidR="00120EE5" w:rsidRDefault="00000000">
            <w:pPr>
              <w:jc w:val="center"/>
            </w:pPr>
            <w:r>
              <w:t>Type svar</w:t>
            </w:r>
          </w:p>
        </w:tc>
        <w:tc>
          <w:tcPr>
            <w:tcW w:w="5175" w:type="dxa"/>
            <w:tcBorders>
              <w:top w:val="single" w:sz="6" w:space="0" w:color="000000"/>
              <w:left w:val="single" w:sz="6" w:space="0" w:color="CCCCCC"/>
              <w:bottom w:val="single" w:sz="6" w:space="0" w:color="000000"/>
              <w:right w:val="single" w:sz="6" w:space="0" w:color="000000"/>
            </w:tcBorders>
            <w:shd w:val="clear" w:color="auto" w:fill="B6D7A8"/>
            <w:tcMar>
              <w:top w:w="40" w:type="dxa"/>
              <w:left w:w="40" w:type="dxa"/>
              <w:bottom w:w="40" w:type="dxa"/>
              <w:right w:w="40" w:type="dxa"/>
            </w:tcMar>
          </w:tcPr>
          <w:p w14:paraId="2351D65A" w14:textId="77777777" w:rsidR="00120EE5" w:rsidRDefault="00000000">
            <w:pPr>
              <w:widowControl w:val="0"/>
              <w:jc w:val="center"/>
              <w:rPr>
                <w:b/>
                <w:bCs/>
              </w:rPr>
            </w:pPr>
            <w:r>
              <w:rPr>
                <w:b/>
                <w:bCs/>
              </w:rPr>
              <w:t>Leverandørens svar</w:t>
            </w:r>
          </w:p>
        </w:tc>
      </w:tr>
      <w:tr w:rsidR="00120EE5" w14:paraId="62BD2FEF" w14:textId="77777777">
        <w:trPr>
          <w:trHeight w:val="480"/>
        </w:trPr>
        <w:tc>
          <w:tcPr>
            <w:tcW w:w="70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296E4335" w14:textId="77777777" w:rsidR="00120EE5" w:rsidRDefault="00000000">
            <w:pPr>
              <w:rPr>
                <w:b/>
                <w:bCs/>
              </w:rPr>
            </w:pPr>
            <w:r>
              <w:rPr>
                <w:b/>
                <w:bCs/>
              </w:rPr>
              <w:t>4.10.1</w:t>
            </w:r>
          </w:p>
        </w:tc>
        <w:tc>
          <w:tcPr>
            <w:tcW w:w="66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615095F" w14:textId="77777777" w:rsidR="00120EE5" w:rsidRDefault="00000000">
            <w:pPr>
              <w:rPr>
                <w:b/>
                <w:bCs/>
                <w:sz w:val="20"/>
                <w:szCs w:val="20"/>
              </w:rPr>
            </w:pPr>
            <w:r>
              <w:rPr>
                <w:b/>
                <w:bCs/>
                <w:sz w:val="20"/>
                <w:szCs w:val="20"/>
              </w:rPr>
              <w:t>Omnummerering</w:t>
            </w:r>
          </w:p>
          <w:p w14:paraId="70152F11" w14:textId="77777777" w:rsidR="00120EE5" w:rsidRDefault="00000000">
            <w:pPr>
              <w:rPr>
                <w:sz w:val="20"/>
                <w:szCs w:val="20"/>
              </w:rPr>
            </w:pPr>
            <w:r>
              <w:rPr>
                <w:sz w:val="20"/>
                <w:szCs w:val="20"/>
              </w:rPr>
              <w:t xml:space="preserve">Ved eventuell overgang til ny leverandør skal Leverandøren foreta omnummerering fra gammelt til nytt kontonummer 12 måneder fra kontraktsstart på ny avtale. </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7BB89CC" w14:textId="77777777" w:rsidR="00120EE5" w:rsidRDefault="00000000">
            <w:pPr>
              <w:jc w:val="center"/>
              <w:rPr>
                <w:sz w:val="20"/>
                <w:szCs w:val="20"/>
              </w:rPr>
            </w:pPr>
            <w:r>
              <w:rPr>
                <w:sz w:val="20"/>
                <w:szCs w:val="20"/>
              </w:rPr>
              <w:t>MÅ</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0A2433A" w14:textId="77777777" w:rsidR="00120EE5" w:rsidRDefault="00000000">
            <w:pPr>
              <w:jc w:val="center"/>
              <w:rPr>
                <w:sz w:val="20"/>
                <w:szCs w:val="20"/>
              </w:rPr>
            </w:pPr>
            <w:r>
              <w:rPr>
                <w:sz w:val="20"/>
                <w:szCs w:val="20"/>
              </w:rPr>
              <w:t>JA / NEI</w:t>
            </w:r>
          </w:p>
        </w:tc>
        <w:tc>
          <w:tcPr>
            <w:tcW w:w="517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1BFA0C79" w14:textId="77777777" w:rsidR="00120EE5" w:rsidRDefault="00120EE5">
            <w:pPr>
              <w:jc w:val="center"/>
              <w:rPr>
                <w:sz w:val="20"/>
                <w:szCs w:val="20"/>
              </w:rPr>
            </w:pPr>
          </w:p>
        </w:tc>
      </w:tr>
      <w:tr w:rsidR="00120EE5" w14:paraId="76FCFA0C" w14:textId="77777777">
        <w:trPr>
          <w:trHeight w:val="480"/>
        </w:trPr>
        <w:tc>
          <w:tcPr>
            <w:tcW w:w="70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EE4C396" w14:textId="77777777" w:rsidR="00120EE5" w:rsidRDefault="00000000">
            <w:pPr>
              <w:rPr>
                <w:b/>
                <w:bCs/>
              </w:rPr>
            </w:pPr>
            <w:r>
              <w:rPr>
                <w:b/>
                <w:bCs/>
              </w:rPr>
              <w:t>4.10.2</w:t>
            </w:r>
          </w:p>
        </w:tc>
        <w:tc>
          <w:tcPr>
            <w:tcW w:w="666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79300A36" w14:textId="77777777" w:rsidR="00120EE5" w:rsidRDefault="00000000">
            <w:pPr>
              <w:rPr>
                <w:b/>
                <w:bCs/>
                <w:sz w:val="20"/>
                <w:szCs w:val="20"/>
              </w:rPr>
            </w:pPr>
            <w:r>
              <w:rPr>
                <w:b/>
                <w:bCs/>
                <w:sz w:val="20"/>
                <w:szCs w:val="20"/>
              </w:rPr>
              <w:t>Datatilgang</w:t>
            </w:r>
          </w:p>
          <w:p w14:paraId="4304A6B7" w14:textId="77777777" w:rsidR="00120EE5" w:rsidRDefault="00000000">
            <w:pPr>
              <w:rPr>
                <w:sz w:val="20"/>
                <w:szCs w:val="20"/>
              </w:rPr>
            </w:pPr>
            <w:r>
              <w:rPr>
                <w:sz w:val="20"/>
                <w:szCs w:val="20"/>
              </w:rPr>
              <w:t>Oppdragsgiver skal ha tilgang til gamle data i minimum 12 måneder etter denne kontraktens utløp</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247C7FF1" w14:textId="77777777" w:rsidR="00120EE5" w:rsidRDefault="00000000">
            <w:pPr>
              <w:jc w:val="center"/>
              <w:rPr>
                <w:sz w:val="20"/>
                <w:szCs w:val="20"/>
              </w:rPr>
            </w:pPr>
            <w:r>
              <w:rPr>
                <w:sz w:val="20"/>
                <w:szCs w:val="20"/>
              </w:rPr>
              <w:t>MÅ</w:t>
            </w:r>
          </w:p>
        </w:tc>
        <w:tc>
          <w:tcPr>
            <w:tcW w:w="12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574502A3" w14:textId="77777777" w:rsidR="00120EE5" w:rsidRDefault="00000000">
            <w:pPr>
              <w:jc w:val="center"/>
              <w:rPr>
                <w:sz w:val="20"/>
                <w:szCs w:val="20"/>
              </w:rPr>
            </w:pPr>
            <w:r>
              <w:rPr>
                <w:sz w:val="20"/>
                <w:szCs w:val="20"/>
              </w:rPr>
              <w:t>JA / NEI</w:t>
            </w:r>
          </w:p>
        </w:tc>
        <w:tc>
          <w:tcPr>
            <w:tcW w:w="517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tcPr>
          <w:p w14:paraId="0D830900" w14:textId="77777777" w:rsidR="00120EE5" w:rsidRDefault="00120EE5">
            <w:pPr>
              <w:jc w:val="center"/>
              <w:rPr>
                <w:sz w:val="20"/>
                <w:szCs w:val="20"/>
              </w:rPr>
            </w:pPr>
          </w:p>
        </w:tc>
      </w:tr>
    </w:tbl>
    <w:p w14:paraId="62118F46" w14:textId="77777777" w:rsidR="00120EE5" w:rsidRDefault="00120EE5">
      <w:pPr>
        <w:pStyle w:val="Overskrift2"/>
        <w:ind w:left="0"/>
      </w:pPr>
      <w:bookmarkStart w:id="12" w:name="_6lcs5yw50asc" w:colFirst="0" w:colLast="0"/>
      <w:bookmarkEnd w:id="12"/>
    </w:p>
    <w:sectPr w:rsidR="00120EE5">
      <w:footerReference w:type="default" r:id="rId7"/>
      <w:footerReference w:type="first" r:id="rId8"/>
      <w:pgSz w:w="16860" w:h="11920" w:orient="landscape"/>
      <w:pgMar w:top="232" w:right="958" w:bottom="328" w:left="1156" w:header="0" w:footer="720" w:gutter="0"/>
      <w:pgNumType w:start="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6C0ECA" w14:textId="77777777" w:rsidR="00C509F3" w:rsidRDefault="00C509F3">
      <w:pPr>
        <w:spacing w:line="240" w:lineRule="auto"/>
      </w:pPr>
      <w:r>
        <w:separator/>
      </w:r>
    </w:p>
  </w:endnote>
  <w:endnote w:type="continuationSeparator" w:id="0">
    <w:p w14:paraId="19F3ACF5" w14:textId="77777777" w:rsidR="00C509F3" w:rsidRDefault="00C509F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A2225F7-CD5F-4431-83F7-E57FEC059542}"/>
    <w:embedBold r:id="rId2" w:fontKey="{C41F7A47-A9CC-4795-8935-5BA291B2063B}"/>
  </w:font>
  <w:font w:name="Georgia">
    <w:panose1 w:val="02040502050405020303"/>
    <w:charset w:val="00"/>
    <w:family w:val="auto"/>
    <w:pitch w:val="default"/>
    <w:embedItalic r:id="rId3" w:fontKey="{F5510B6F-FDB4-479C-BE1E-46D13188BB8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05BD6B01-491D-4CB3-9240-42D28C418D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0E31F" w14:textId="77777777" w:rsidR="00120EE5" w:rsidRDefault="00000000">
    <w:pPr>
      <w:jc w:val="right"/>
    </w:pPr>
    <w:r>
      <w:fldChar w:fldCharType="begin"/>
    </w:r>
    <w:r>
      <w:instrText>PAGE</w:instrText>
    </w:r>
    <w:r>
      <w:fldChar w:fldCharType="separate"/>
    </w:r>
    <w:r w:rsidR="00C64762">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85CD9E" w14:textId="77777777" w:rsidR="00120EE5" w:rsidRDefault="00120EE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3610E0" w14:textId="77777777" w:rsidR="00C509F3" w:rsidRDefault="00C509F3">
      <w:pPr>
        <w:spacing w:line="240" w:lineRule="auto"/>
      </w:pPr>
      <w:r>
        <w:separator/>
      </w:r>
    </w:p>
  </w:footnote>
  <w:footnote w:type="continuationSeparator" w:id="0">
    <w:p w14:paraId="7DCDF3D8" w14:textId="77777777" w:rsidR="00C509F3" w:rsidRDefault="00C509F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E1584"/>
    <w:multiLevelType w:val="multilevel"/>
    <w:tmpl w:val="45C859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0D443DB"/>
    <w:multiLevelType w:val="multilevel"/>
    <w:tmpl w:val="C92C31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D115E73"/>
    <w:multiLevelType w:val="multilevel"/>
    <w:tmpl w:val="7EB428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07B4523"/>
    <w:multiLevelType w:val="multilevel"/>
    <w:tmpl w:val="233C08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31F6B07"/>
    <w:multiLevelType w:val="multilevel"/>
    <w:tmpl w:val="8FA64E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53F6C1A"/>
    <w:multiLevelType w:val="multilevel"/>
    <w:tmpl w:val="BECE6B9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35F06CA4"/>
    <w:multiLevelType w:val="multilevel"/>
    <w:tmpl w:val="221844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83B338F"/>
    <w:multiLevelType w:val="multilevel"/>
    <w:tmpl w:val="6420B8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E654304"/>
    <w:multiLevelType w:val="multilevel"/>
    <w:tmpl w:val="445E5E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F356B3C"/>
    <w:multiLevelType w:val="multilevel"/>
    <w:tmpl w:val="7B6085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4267D3E"/>
    <w:multiLevelType w:val="multilevel"/>
    <w:tmpl w:val="EC8C3724"/>
    <w:lvl w:ilvl="0">
      <w:start w:val="3"/>
      <w:numFmt w:val="decimal"/>
      <w:lvlText w:val="%1"/>
      <w:lvlJc w:val="left"/>
      <w:pPr>
        <w:ind w:left="993" w:hanging="851"/>
      </w:pPr>
      <w:rPr>
        <w:u w:val="none"/>
      </w:rPr>
    </w:lvl>
    <w:lvl w:ilvl="1">
      <w:start w:val="1"/>
      <w:numFmt w:val="decimal"/>
      <w:lvlText w:val="%1.%2"/>
      <w:lvlJc w:val="left"/>
      <w:pPr>
        <w:ind w:left="851" w:hanging="851"/>
      </w:pPr>
      <w:rPr>
        <w:u w:val="none"/>
      </w:rPr>
    </w:lvl>
    <w:lvl w:ilvl="2">
      <w:start w:val="1"/>
      <w:numFmt w:val="decimal"/>
      <w:lvlText w:val="%1.%2.%3"/>
      <w:lvlJc w:val="left"/>
      <w:pPr>
        <w:ind w:left="1419" w:hanging="850"/>
      </w:pPr>
      <w:rPr>
        <w:u w:val="none"/>
      </w:rPr>
    </w:lvl>
    <w:lvl w:ilvl="3">
      <w:start w:val="1"/>
      <w:numFmt w:val="decimal"/>
      <w:lvlText w:val="%1.%2.%3.%4"/>
      <w:lvlJc w:val="left"/>
      <w:pPr>
        <w:ind w:left="851" w:hanging="851"/>
      </w:pPr>
      <w:rPr>
        <w:u w:val="none"/>
      </w:rPr>
    </w:lvl>
    <w:lvl w:ilvl="4">
      <w:start w:val="1"/>
      <w:numFmt w:val="decimal"/>
      <w:lvlText w:val="%1.%2.%3.%4.%5"/>
      <w:lvlJc w:val="left"/>
      <w:pPr>
        <w:ind w:left="851" w:hanging="851"/>
      </w:pPr>
      <w:rPr>
        <w:u w:val="none"/>
      </w:rPr>
    </w:lvl>
    <w:lvl w:ilvl="5">
      <w:start w:val="1"/>
      <w:numFmt w:val="decimal"/>
      <w:lvlText w:val="%1.%2.%3.%4.%5.%6"/>
      <w:lvlJc w:val="left"/>
      <w:pPr>
        <w:ind w:left="851" w:hanging="851"/>
      </w:pPr>
      <w:rPr>
        <w:u w:val="none"/>
      </w:rPr>
    </w:lvl>
    <w:lvl w:ilvl="6">
      <w:start w:val="1"/>
      <w:numFmt w:val="decimal"/>
      <w:lvlText w:val="%1.%2.%3.%4.%5.%6.%7"/>
      <w:lvlJc w:val="left"/>
      <w:pPr>
        <w:ind w:left="851" w:hanging="851"/>
      </w:pPr>
      <w:rPr>
        <w:u w:val="none"/>
      </w:rPr>
    </w:lvl>
    <w:lvl w:ilvl="7">
      <w:start w:val="1"/>
      <w:numFmt w:val="decimal"/>
      <w:lvlText w:val="%1.%2.%3.%4.%5.%6.%7.%8"/>
      <w:lvlJc w:val="left"/>
      <w:pPr>
        <w:ind w:left="851" w:hanging="851"/>
      </w:pPr>
      <w:rPr>
        <w:u w:val="none"/>
      </w:rPr>
    </w:lvl>
    <w:lvl w:ilvl="8">
      <w:start w:val="1"/>
      <w:numFmt w:val="decimal"/>
      <w:lvlText w:val="%1.%2.%3.%4.%5.%6.%7.%8.%9"/>
      <w:lvlJc w:val="left"/>
      <w:pPr>
        <w:ind w:left="851" w:hanging="851"/>
      </w:pPr>
      <w:rPr>
        <w:u w:val="none"/>
      </w:rPr>
    </w:lvl>
  </w:abstractNum>
  <w:abstractNum w:abstractNumId="11" w15:restartNumberingAfterBreak="0">
    <w:nsid w:val="5D30426B"/>
    <w:multiLevelType w:val="multilevel"/>
    <w:tmpl w:val="74486C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51F1C65"/>
    <w:multiLevelType w:val="multilevel"/>
    <w:tmpl w:val="14E86F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DB61E2C"/>
    <w:multiLevelType w:val="multilevel"/>
    <w:tmpl w:val="880258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0C20DC9"/>
    <w:multiLevelType w:val="multilevel"/>
    <w:tmpl w:val="F7A61F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A723D8B"/>
    <w:multiLevelType w:val="multilevel"/>
    <w:tmpl w:val="58A89F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07322664">
    <w:abstractNumId w:val="8"/>
  </w:num>
  <w:num w:numId="2" w16cid:durableId="170535779">
    <w:abstractNumId w:val="9"/>
  </w:num>
  <w:num w:numId="3" w16cid:durableId="195971421">
    <w:abstractNumId w:val="3"/>
  </w:num>
  <w:num w:numId="4" w16cid:durableId="263729865">
    <w:abstractNumId w:val="12"/>
  </w:num>
  <w:num w:numId="5" w16cid:durableId="1731733985">
    <w:abstractNumId w:val="14"/>
  </w:num>
  <w:num w:numId="6" w16cid:durableId="2124882694">
    <w:abstractNumId w:val="0"/>
  </w:num>
  <w:num w:numId="7" w16cid:durableId="359400715">
    <w:abstractNumId w:val="7"/>
  </w:num>
  <w:num w:numId="8" w16cid:durableId="1474252367">
    <w:abstractNumId w:val="6"/>
  </w:num>
  <w:num w:numId="9" w16cid:durableId="1475020992">
    <w:abstractNumId w:val="2"/>
  </w:num>
  <w:num w:numId="10" w16cid:durableId="1379278632">
    <w:abstractNumId w:val="5"/>
  </w:num>
  <w:num w:numId="11" w16cid:durableId="1584216924">
    <w:abstractNumId w:val="4"/>
  </w:num>
  <w:num w:numId="12" w16cid:durableId="2004509975">
    <w:abstractNumId w:val="1"/>
  </w:num>
  <w:num w:numId="13" w16cid:durableId="1302342304">
    <w:abstractNumId w:val="13"/>
  </w:num>
  <w:num w:numId="14" w16cid:durableId="1965689714">
    <w:abstractNumId w:val="10"/>
  </w:num>
  <w:num w:numId="15" w16cid:durableId="2102489771">
    <w:abstractNumId w:val="15"/>
  </w:num>
  <w:num w:numId="16" w16cid:durableId="183942197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0EE5"/>
    <w:rsid w:val="00120EE5"/>
    <w:rsid w:val="00163DDB"/>
    <w:rsid w:val="00C509F3"/>
    <w:rsid w:val="00C64762"/>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930BA6"/>
  <w15:docId w15:val="{E6CB47D6-8F40-4B5A-B501-043242FF3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nb-NO" w:eastAsia="nb-N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uiPriority w:val="9"/>
    <w:qFormat/>
    <w:pPr>
      <w:keepNext/>
      <w:keepLines/>
      <w:spacing w:before="240" w:line="240" w:lineRule="auto"/>
      <w:ind w:left="993" w:hanging="851"/>
      <w:outlineLvl w:val="0"/>
    </w:pPr>
    <w:rPr>
      <w:b/>
      <w:bCs/>
      <w:sz w:val="28"/>
      <w:szCs w:val="28"/>
    </w:rPr>
  </w:style>
  <w:style w:type="paragraph" w:styleId="Overskrift2">
    <w:name w:val="heading 2"/>
    <w:basedOn w:val="Normal"/>
    <w:next w:val="Normal"/>
    <w:uiPriority w:val="9"/>
    <w:unhideWhenUsed/>
    <w:qFormat/>
    <w:pPr>
      <w:keepNext/>
      <w:keepLines/>
      <w:spacing w:before="360" w:after="80"/>
      <w:ind w:left="851"/>
      <w:outlineLvl w:val="1"/>
    </w:pPr>
    <w:rPr>
      <w:b/>
      <w:bCs/>
      <w:sz w:val="24"/>
      <w:szCs w:val="24"/>
    </w:rPr>
  </w:style>
  <w:style w:type="paragraph" w:styleId="Overskrift3">
    <w:name w:val="heading 3"/>
    <w:basedOn w:val="Normal"/>
    <w:next w:val="Normal"/>
    <w:uiPriority w:val="9"/>
    <w:semiHidden/>
    <w:unhideWhenUsed/>
    <w:qFormat/>
    <w:pPr>
      <w:keepNext/>
      <w:keepLines/>
      <w:spacing w:before="313" w:after="80" w:line="272" w:lineRule="auto"/>
      <w:ind w:right="452"/>
      <w:outlineLvl w:val="2"/>
    </w:pPr>
    <w:rPr>
      <w:b/>
      <w:bCs/>
      <w:sz w:val="24"/>
      <w:szCs w:val="24"/>
    </w:rPr>
  </w:style>
  <w:style w:type="paragraph" w:styleId="Overskrift4">
    <w:name w:val="heading 4"/>
    <w:basedOn w:val="Normal"/>
    <w:next w:val="Normal"/>
    <w:uiPriority w:val="9"/>
    <w:semiHidden/>
    <w:unhideWhenUsed/>
    <w:qFormat/>
    <w:pPr>
      <w:keepNext/>
      <w:keepLines/>
      <w:spacing w:before="240" w:after="40"/>
      <w:outlineLvl w:val="3"/>
    </w:pPr>
    <w:rPr>
      <w:b/>
      <w:bCs/>
      <w:sz w:val="24"/>
      <w:szCs w:val="24"/>
    </w:rPr>
  </w:style>
  <w:style w:type="paragraph" w:styleId="Overskrift5">
    <w:name w:val="heading 5"/>
    <w:basedOn w:val="Normal"/>
    <w:next w:val="Normal"/>
    <w:uiPriority w:val="9"/>
    <w:semiHidden/>
    <w:unhideWhenUsed/>
    <w:qFormat/>
    <w:pPr>
      <w:keepNext/>
      <w:keepLines/>
      <w:spacing w:before="220" w:after="40"/>
      <w:outlineLvl w:val="4"/>
    </w:pPr>
    <w:rPr>
      <w:b/>
      <w:bCs/>
    </w:rPr>
  </w:style>
  <w:style w:type="paragraph" w:styleId="Overskrift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uiPriority w:val="10"/>
    <w:qFormat/>
    <w:pPr>
      <w:keepNext/>
      <w:keepLines/>
      <w:spacing w:before="480" w:after="120"/>
    </w:pPr>
    <w:rPr>
      <w:b/>
      <w:bCs/>
      <w:sz w:val="72"/>
      <w:szCs w:val="72"/>
    </w:rPr>
  </w:style>
  <w:style w:type="paragraph" w:styleId="Undertittel">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3242</Words>
  <Characters>17186</Characters>
  <Application>Microsoft Office Word</Application>
  <DocSecurity>0</DocSecurity>
  <Lines>143</Lines>
  <Paragraphs>40</Paragraphs>
  <ScaleCrop>false</ScaleCrop>
  <Company>Trondheim Kommune</Company>
  <LinksUpToDate>false</LinksUpToDate>
  <CharactersWithSpaces>20388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Kåre Sagmo-Søvde</dc:creator>
  <cp:lastModifiedBy>Kåre Sagmo-Søvde</cp:lastModifiedBy>
  <cp:revision>2</cp:revision>
  <dcterms:created xsi:type="dcterms:W3CDTF">2026-07-01T10:26:00Z</dcterms:created>
  <dcterms:modified xsi:type="dcterms:W3CDTF">2026-07-01T10:26:00Z</dcterms:modified>
</cp:coreProperties>
</file>